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810" w:type="dxa"/>
        <w:tblInd w:w="-252" w:type="dxa"/>
        <w:tblLook w:val="04A0" w:firstRow="1" w:lastRow="0" w:firstColumn="1" w:lastColumn="0" w:noHBand="0" w:noVBand="1"/>
      </w:tblPr>
      <w:tblGrid>
        <w:gridCol w:w="3762"/>
        <w:gridCol w:w="6048"/>
      </w:tblGrid>
      <w:tr w:rsidR="00292564" w:rsidRPr="00292564" w14:paraId="74BBA71E" w14:textId="77777777" w:rsidTr="00313479">
        <w:trPr>
          <w:trHeight w:val="791"/>
        </w:trPr>
        <w:tc>
          <w:tcPr>
            <w:tcW w:w="3762" w:type="dxa"/>
            <w:shd w:val="clear" w:color="auto" w:fill="auto"/>
          </w:tcPr>
          <w:p w14:paraId="416BD35A" w14:textId="77777777" w:rsidR="00861DB5" w:rsidRPr="000404E2" w:rsidRDefault="00861DB5" w:rsidP="008D4F28">
            <w:pPr>
              <w:tabs>
                <w:tab w:val="left" w:pos="990"/>
              </w:tabs>
              <w:spacing w:after="0" w:line="240" w:lineRule="auto"/>
              <w:contextualSpacing/>
              <w:jc w:val="center"/>
              <w:rPr>
                <w:rFonts w:eastAsia="Arial"/>
                <w:b/>
                <w:sz w:val="26"/>
                <w:szCs w:val="26"/>
                <w:lang w:val="vi-VN"/>
              </w:rPr>
            </w:pPr>
            <w:r w:rsidRPr="000404E2">
              <w:rPr>
                <w:rFonts w:eastAsia="Arial"/>
                <w:b/>
                <w:sz w:val="26"/>
                <w:szCs w:val="26"/>
                <w:lang w:val="nl-NL"/>
              </w:rPr>
              <w:t xml:space="preserve">BỘ </w:t>
            </w:r>
            <w:r w:rsidR="006D5455" w:rsidRPr="000404E2">
              <w:rPr>
                <w:rFonts w:eastAsia="Arial"/>
                <w:b/>
                <w:sz w:val="26"/>
                <w:szCs w:val="26"/>
                <w:lang w:val="vi-VN"/>
              </w:rPr>
              <w:t>XÂY DỰNG</w:t>
            </w:r>
          </w:p>
          <w:p w14:paraId="6097F657" w14:textId="644A774D" w:rsidR="00861DB5" w:rsidRPr="00292564" w:rsidRDefault="00D97847" w:rsidP="008D4F28">
            <w:pPr>
              <w:tabs>
                <w:tab w:val="left" w:pos="990"/>
              </w:tabs>
              <w:spacing w:after="0" w:line="240" w:lineRule="auto"/>
              <w:contextualSpacing/>
              <w:jc w:val="center"/>
              <w:rPr>
                <w:rFonts w:ascii="Arial" w:eastAsia="Arial" w:hAnsi="Arial" w:cs="Arial"/>
                <w:sz w:val="26"/>
                <w:szCs w:val="26"/>
              </w:rPr>
            </w:pPr>
            <w:r>
              <w:rPr>
                <w:rFonts w:ascii="Arial" w:eastAsia="Arial" w:hAnsi="Arial" w:cs="Arial"/>
                <w:noProof/>
                <w:sz w:val="26"/>
                <w:szCs w:val="26"/>
              </w:rPr>
              <mc:AlternateContent>
                <mc:Choice Requires="wps">
                  <w:drawing>
                    <wp:anchor distT="4294967291" distB="4294967291" distL="114300" distR="114300" simplePos="0" relativeHeight="251659264" behindDoc="0" locked="0" layoutInCell="1" allowOverlap="1" wp14:anchorId="03579BBA" wp14:editId="23393246">
                      <wp:simplePos x="0" y="0"/>
                      <wp:positionH relativeFrom="column">
                        <wp:posOffset>828675</wp:posOffset>
                      </wp:positionH>
                      <wp:positionV relativeFrom="paragraph">
                        <wp:posOffset>29209</wp:posOffset>
                      </wp:positionV>
                      <wp:extent cx="565150"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6515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1194605A" id="Straight Connector 2" o:spid="_x0000_s1026" style="position:absolute;z-index:25165926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65.25pt,2.3pt" to="109.75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">
                      <o:lock v:ext="edit" shapetype="f"/>
                    </v:line>
                  </w:pict>
                </mc:Fallback>
              </mc:AlternateContent>
            </w:r>
          </w:p>
          <w:p w14:paraId="40D24EDB" w14:textId="77777777" w:rsidR="00861DB5" w:rsidRPr="00292564" w:rsidRDefault="00861DB5" w:rsidP="008D4F28">
            <w:pPr>
              <w:keepNext/>
              <w:keepLines/>
              <w:tabs>
                <w:tab w:val="left" w:pos="990"/>
              </w:tabs>
              <w:adjustRightInd w:val="0"/>
              <w:spacing w:after="0" w:line="240" w:lineRule="auto"/>
              <w:contextualSpacing/>
              <w:jc w:val="center"/>
              <w:outlineLvl w:val="4"/>
              <w:rPr>
                <w:rFonts w:ascii="Arial" w:eastAsia="Arial" w:hAnsi="Arial" w:cs="Arial"/>
                <w:sz w:val="26"/>
                <w:szCs w:val="26"/>
              </w:rPr>
            </w:pPr>
          </w:p>
        </w:tc>
        <w:tc>
          <w:tcPr>
            <w:tcW w:w="6048" w:type="dxa"/>
            <w:shd w:val="clear" w:color="auto" w:fill="auto"/>
          </w:tcPr>
          <w:p w14:paraId="5F280CEF" w14:textId="77777777" w:rsidR="00861DB5" w:rsidRPr="00292564" w:rsidRDefault="00861DB5" w:rsidP="008D4F28">
            <w:pPr>
              <w:tabs>
                <w:tab w:val="left" w:pos="990"/>
              </w:tabs>
              <w:spacing w:after="0" w:line="240" w:lineRule="auto"/>
              <w:contextualSpacing/>
              <w:jc w:val="center"/>
              <w:rPr>
                <w:rFonts w:eastAsia="Arial"/>
                <w:b/>
                <w:sz w:val="26"/>
                <w:szCs w:val="26"/>
              </w:rPr>
            </w:pPr>
            <w:r w:rsidRPr="00292564">
              <w:rPr>
                <w:rFonts w:eastAsia="Arial"/>
                <w:b/>
                <w:sz w:val="26"/>
                <w:szCs w:val="26"/>
              </w:rPr>
              <w:t>CỘNG HOÀ XÃ HỘI CHỦ NGHĨA VIỆT NAM</w:t>
            </w:r>
          </w:p>
          <w:p w14:paraId="1E8523D0" w14:textId="0241C398" w:rsidR="00861DB5" w:rsidRPr="00292564" w:rsidRDefault="00D97847" w:rsidP="008D4F28">
            <w:pPr>
              <w:tabs>
                <w:tab w:val="left" w:pos="990"/>
              </w:tabs>
              <w:spacing w:after="0" w:line="240" w:lineRule="auto"/>
              <w:contextualSpacing/>
              <w:jc w:val="center"/>
              <w:rPr>
                <w:rFonts w:eastAsia="Arial"/>
                <w:b/>
                <w:sz w:val="26"/>
                <w:szCs w:val="26"/>
              </w:rPr>
            </w:pPr>
            <w:r>
              <w:rPr>
                <w:rFonts w:ascii="Arial" w:eastAsia="Arial" w:hAnsi="Arial" w:cs="Arial"/>
                <w:noProof/>
              </w:rPr>
              <mc:AlternateContent>
                <mc:Choice Requires="wps">
                  <w:drawing>
                    <wp:anchor distT="4294967291" distB="4294967291" distL="114300" distR="114300" simplePos="0" relativeHeight="251660288" behindDoc="0" locked="0" layoutInCell="1" allowOverlap="1" wp14:anchorId="52FDDE26" wp14:editId="73BBAF52">
                      <wp:simplePos x="0" y="0"/>
                      <wp:positionH relativeFrom="column">
                        <wp:posOffset>871220</wp:posOffset>
                      </wp:positionH>
                      <wp:positionV relativeFrom="paragraph">
                        <wp:posOffset>233044</wp:posOffset>
                      </wp:positionV>
                      <wp:extent cx="2028825"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02882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5221BA53" id="Straight Connector 3" o:spid="_x0000_s1026" style="position:absolute;z-index:25166028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68.6pt,18.35pt" to="228.35pt,1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">
                      <o:lock v:ext="edit" shapetype="f"/>
                    </v:line>
                  </w:pict>
                </mc:Fallback>
              </mc:AlternateContent>
            </w:r>
            <w:r w:rsidR="00861DB5" w:rsidRPr="00292564">
              <w:rPr>
                <w:rFonts w:eastAsia="Arial"/>
                <w:b/>
              </w:rPr>
              <w:t>Độc lập - Tự do - Hạnh phúc</w:t>
            </w:r>
          </w:p>
        </w:tc>
      </w:tr>
      <w:tr w:rsidR="00292564" w:rsidRPr="00292564" w14:paraId="60E476C6" w14:textId="77777777" w:rsidTr="00313479">
        <w:trPr>
          <w:trHeight w:val="1161"/>
        </w:trPr>
        <w:tc>
          <w:tcPr>
            <w:tcW w:w="3762" w:type="dxa"/>
            <w:shd w:val="clear" w:color="auto" w:fill="auto"/>
          </w:tcPr>
          <w:p w14:paraId="5E0731D1" w14:textId="77777777" w:rsidR="00861DB5" w:rsidRDefault="00861DB5" w:rsidP="008D4F28">
            <w:pPr>
              <w:tabs>
                <w:tab w:val="left" w:pos="990"/>
              </w:tabs>
              <w:spacing w:after="0" w:line="240" w:lineRule="auto"/>
              <w:contextualSpacing/>
              <w:jc w:val="center"/>
              <w:rPr>
                <w:rFonts w:eastAsia="Arial" w:cs="Arial"/>
                <w:bCs/>
                <w:lang w:val="vi-VN"/>
              </w:rPr>
            </w:pPr>
            <w:r w:rsidRPr="00292564">
              <w:rPr>
                <w:rFonts w:eastAsia="Arial" w:cs="Arial"/>
                <w:bCs/>
                <w:lang w:val="nl-NL"/>
              </w:rPr>
              <w:t xml:space="preserve">Số:      </w:t>
            </w:r>
            <w:r w:rsidR="00B87A56">
              <w:rPr>
                <w:rFonts w:eastAsia="Arial" w:cs="Arial"/>
                <w:bCs/>
                <w:lang w:val="nl-NL"/>
              </w:rPr>
              <w:t xml:space="preserve">  </w:t>
            </w:r>
            <w:r w:rsidRPr="00292564">
              <w:rPr>
                <w:rFonts w:eastAsia="Arial" w:cs="Arial"/>
                <w:bCs/>
                <w:lang w:val="nl-NL"/>
              </w:rPr>
              <w:t>/B</w:t>
            </w:r>
            <w:r w:rsidR="006D5455">
              <w:rPr>
                <w:rFonts w:eastAsia="Arial" w:cs="Arial"/>
                <w:bCs/>
                <w:lang w:val="vi-VN"/>
              </w:rPr>
              <w:t>XD</w:t>
            </w:r>
            <w:r w:rsidR="000404E2">
              <w:rPr>
                <w:rFonts w:eastAsia="Arial" w:cs="Arial"/>
                <w:bCs/>
                <w:lang w:val="vi-VN"/>
              </w:rPr>
              <w:t>-QLN</w:t>
            </w:r>
          </w:p>
          <w:p w14:paraId="550F0BF2" w14:textId="2D0FDA8B" w:rsidR="000404E2" w:rsidRPr="00310021" w:rsidRDefault="000404E2" w:rsidP="00CB352B">
            <w:pPr>
              <w:tabs>
                <w:tab w:val="left" w:pos="990"/>
              </w:tabs>
              <w:spacing w:after="0" w:line="240" w:lineRule="auto"/>
              <w:contextualSpacing/>
              <w:jc w:val="both"/>
              <w:rPr>
                <w:rFonts w:eastAsia="Arial" w:cs="Arial"/>
                <w:bCs/>
                <w:sz w:val="24"/>
                <w:szCs w:val="24"/>
              </w:rPr>
            </w:pPr>
            <w:r>
              <w:rPr>
                <w:rFonts w:eastAsia="Arial" w:cs="Arial"/>
                <w:bCs/>
                <w:lang w:val="vi-VN"/>
              </w:rPr>
              <w:t xml:space="preserve">V/v </w:t>
            </w:r>
            <w:r w:rsidR="00CB352B">
              <w:rPr>
                <w:rFonts w:eastAsia="Arial" w:cs="Arial"/>
                <w:bCs/>
                <w:sz w:val="24"/>
                <w:szCs w:val="24"/>
              </w:rPr>
              <w:t>đề nghị</w:t>
            </w:r>
            <w:r w:rsidR="00082D8A">
              <w:rPr>
                <w:rFonts w:eastAsia="Arial" w:cs="Arial"/>
                <w:bCs/>
                <w:sz w:val="24"/>
                <w:szCs w:val="24"/>
                <w:lang w:val="vi-VN"/>
              </w:rPr>
              <w:t xml:space="preserve"> thẩm đị</w:t>
            </w:r>
            <w:r w:rsidR="00313479">
              <w:rPr>
                <w:rFonts w:eastAsia="Arial" w:cs="Arial"/>
                <w:bCs/>
                <w:sz w:val="24"/>
                <w:szCs w:val="24"/>
                <w:lang w:val="vi-VN"/>
              </w:rPr>
              <w:t xml:space="preserve">nh </w:t>
            </w:r>
            <w:r w:rsidR="00734806">
              <w:rPr>
                <w:rFonts w:eastAsia="Arial" w:cs="Arial"/>
                <w:bCs/>
                <w:sz w:val="24"/>
                <w:szCs w:val="24"/>
              </w:rPr>
              <w:t>Hồ sơ đề nghị xây dựng</w:t>
            </w:r>
            <w:r w:rsidRPr="000404E2">
              <w:rPr>
                <w:rFonts w:eastAsia="Arial" w:cs="Arial"/>
                <w:bCs/>
                <w:sz w:val="24"/>
                <w:szCs w:val="24"/>
                <w:lang w:val="vi-VN"/>
              </w:rPr>
              <w:t xml:space="preserve"> </w:t>
            </w:r>
            <w:r w:rsidR="00310021">
              <w:rPr>
                <w:rFonts w:eastAsia="Arial" w:cs="Arial"/>
                <w:bCs/>
                <w:sz w:val="24"/>
                <w:szCs w:val="24"/>
              </w:rPr>
              <w:t>Nghị quyết</w:t>
            </w:r>
            <w:r w:rsidR="00CB352B">
              <w:rPr>
                <w:rFonts w:eastAsia="Arial" w:cs="Arial"/>
                <w:bCs/>
                <w:sz w:val="24"/>
                <w:szCs w:val="24"/>
              </w:rPr>
              <w:t xml:space="preserve"> của Quốc hội về</w:t>
            </w:r>
            <w:r w:rsidR="00310021">
              <w:rPr>
                <w:rFonts w:eastAsia="Arial" w:cs="Arial"/>
                <w:bCs/>
                <w:sz w:val="24"/>
                <w:szCs w:val="24"/>
              </w:rPr>
              <w:t xml:space="preserve"> thí điểm một số chính sách nhằm đẩy mạnh phát triển nhà ở xã hội và nhà lưu trú công nhân </w:t>
            </w:r>
            <w:r w:rsidR="00D450AF">
              <w:rPr>
                <w:rFonts w:eastAsia="Arial" w:cs="Arial"/>
                <w:bCs/>
                <w:sz w:val="24"/>
                <w:szCs w:val="24"/>
              </w:rPr>
              <w:t>KCN.</w:t>
            </w:r>
          </w:p>
        </w:tc>
        <w:tc>
          <w:tcPr>
            <w:tcW w:w="6048" w:type="dxa"/>
            <w:shd w:val="clear" w:color="auto" w:fill="auto"/>
          </w:tcPr>
          <w:p w14:paraId="3D4A27C5" w14:textId="77777777" w:rsidR="00861DB5" w:rsidRPr="00313479" w:rsidRDefault="00861DB5" w:rsidP="00310021">
            <w:pPr>
              <w:tabs>
                <w:tab w:val="left" w:pos="990"/>
              </w:tabs>
              <w:spacing w:after="0" w:line="240" w:lineRule="auto"/>
              <w:contextualSpacing/>
              <w:jc w:val="center"/>
              <w:rPr>
                <w:rFonts w:eastAsia="Arial"/>
                <w:b/>
              </w:rPr>
            </w:pPr>
            <w:r w:rsidRPr="00292564">
              <w:rPr>
                <w:rFonts w:eastAsia="Arial"/>
                <w:i/>
                <w:lang w:val="nl-NL"/>
              </w:rPr>
              <w:t>Hà Nộ</w:t>
            </w:r>
            <w:r w:rsidR="00B87A56">
              <w:rPr>
                <w:rFonts w:eastAsia="Arial"/>
                <w:i/>
                <w:lang w:val="nl-NL"/>
              </w:rPr>
              <w:t xml:space="preserve">i, ngày       tháng     </w:t>
            </w:r>
            <w:r w:rsidRPr="00292564">
              <w:rPr>
                <w:rFonts w:eastAsia="Arial"/>
                <w:i/>
                <w:lang w:val="nl-NL"/>
              </w:rPr>
              <w:t xml:space="preserve"> năm 20</w:t>
            </w:r>
            <w:r w:rsidR="006D5455">
              <w:rPr>
                <w:rFonts w:eastAsia="Arial"/>
                <w:i/>
                <w:lang w:val="vi-VN"/>
              </w:rPr>
              <w:t>2</w:t>
            </w:r>
            <w:r w:rsidR="00310021">
              <w:rPr>
                <w:rFonts w:eastAsia="Arial"/>
                <w:i/>
              </w:rPr>
              <w:t>3</w:t>
            </w:r>
          </w:p>
        </w:tc>
      </w:tr>
      <w:tr w:rsidR="00CD5ECC" w:rsidRPr="00292564" w14:paraId="5A631A81" w14:textId="77777777" w:rsidTr="00CD5ECC">
        <w:trPr>
          <w:trHeight w:val="944"/>
        </w:trPr>
        <w:tc>
          <w:tcPr>
            <w:tcW w:w="9810" w:type="dxa"/>
            <w:gridSpan w:val="2"/>
            <w:shd w:val="clear" w:color="auto" w:fill="auto"/>
          </w:tcPr>
          <w:p w14:paraId="37AD6B56" w14:textId="77777777" w:rsidR="00CD5ECC" w:rsidRDefault="00CD5ECC" w:rsidP="008D4F28">
            <w:pPr>
              <w:tabs>
                <w:tab w:val="left" w:pos="990"/>
              </w:tabs>
              <w:spacing w:after="0" w:line="240" w:lineRule="auto"/>
              <w:ind w:firstLine="90"/>
              <w:contextualSpacing/>
              <w:rPr>
                <w:lang w:val="vi-VN"/>
              </w:rPr>
            </w:pPr>
            <w:r>
              <w:rPr>
                <w:lang w:val="vi-VN"/>
              </w:rPr>
              <w:t xml:space="preserve">         </w:t>
            </w:r>
            <w:r>
              <w:rPr>
                <w:lang w:val="vi-VN"/>
              </w:rPr>
              <w:tab/>
            </w:r>
            <w:r>
              <w:rPr>
                <w:lang w:val="vi-VN"/>
              </w:rPr>
              <w:tab/>
            </w:r>
            <w:r>
              <w:rPr>
                <w:lang w:val="vi-VN"/>
              </w:rPr>
              <w:tab/>
            </w:r>
            <w:r>
              <w:rPr>
                <w:lang w:val="vi-VN"/>
              </w:rPr>
              <w:tab/>
            </w:r>
          </w:p>
          <w:p w14:paraId="12FBA12E" w14:textId="77777777" w:rsidR="00CD5ECC" w:rsidRPr="00292564" w:rsidRDefault="00CD5ECC" w:rsidP="009F7447">
            <w:pPr>
              <w:tabs>
                <w:tab w:val="left" w:pos="990"/>
              </w:tabs>
              <w:spacing w:before="120" w:line="240" w:lineRule="auto"/>
              <w:ind w:firstLine="90"/>
              <w:contextualSpacing/>
              <w:rPr>
                <w:rFonts w:eastAsia="Arial"/>
                <w:i/>
                <w:lang w:val="nl-NL"/>
              </w:rPr>
            </w:pPr>
            <w:r>
              <w:rPr>
                <w:lang w:val="vi-VN"/>
              </w:rPr>
              <w:t xml:space="preserve">                                           </w:t>
            </w:r>
            <w:r w:rsidR="008D4F28">
              <w:t xml:space="preserve">    </w:t>
            </w:r>
            <w:r>
              <w:rPr>
                <w:lang w:val="vi-VN"/>
              </w:rPr>
              <w:t xml:space="preserve"> </w:t>
            </w:r>
            <w:r w:rsidRPr="00D84303">
              <w:rPr>
                <w:lang w:val="nl-NL"/>
              </w:rPr>
              <w:t xml:space="preserve">Kính gửi: </w:t>
            </w:r>
            <w:r>
              <w:rPr>
                <w:lang w:val="vi-VN"/>
              </w:rPr>
              <w:t>Bộ Tư pháp</w:t>
            </w:r>
          </w:p>
        </w:tc>
      </w:tr>
    </w:tbl>
    <w:p w14:paraId="73305C87" w14:textId="45DDA2F7" w:rsidR="00D450AF" w:rsidRDefault="006D5455" w:rsidP="00D450AF">
      <w:pPr>
        <w:tabs>
          <w:tab w:val="left" w:pos="2780"/>
          <w:tab w:val="center" w:pos="4631"/>
        </w:tabs>
        <w:autoSpaceDE w:val="0"/>
        <w:autoSpaceDN w:val="0"/>
        <w:adjustRightInd w:val="0"/>
        <w:spacing w:before="120" w:line="330" w:lineRule="exact"/>
        <w:ind w:firstLine="709"/>
        <w:jc w:val="both"/>
        <w:rPr>
          <w:iCs/>
          <w:lang w:val="pl-PL"/>
        </w:rPr>
      </w:pPr>
      <w:r w:rsidRPr="006C3060">
        <w:rPr>
          <w:spacing w:val="-4"/>
          <w:lang w:val="vi-VN"/>
        </w:rPr>
        <w:t xml:space="preserve">Thực hiện </w:t>
      </w:r>
      <w:r w:rsidR="00E914CA">
        <w:rPr>
          <w:spacing w:val="-4"/>
        </w:rPr>
        <w:t xml:space="preserve">nhiệm vụ được Chính phủ giao tại </w:t>
      </w:r>
      <w:r w:rsidR="00D450AF" w:rsidRPr="00D03662">
        <w:rPr>
          <w:iCs/>
          <w:lang w:val="pl-PL"/>
        </w:rPr>
        <w:t>Nghị quyết số 33/NQ-CP ngày 11/3/2023 của Chính phủ về một số giải pháp tháo gỡ vào thúc đẩy thị trường bất động sản phát triển an toàn, lành mạnh, bền vững</w:t>
      </w:r>
      <w:r w:rsidR="00D450AF">
        <w:rPr>
          <w:iCs/>
          <w:lang w:val="pl-PL"/>
        </w:rPr>
        <w:t xml:space="preserve">; theo đó giao Bộ Xây dựng </w:t>
      </w:r>
      <w:r w:rsidR="00D450AF" w:rsidRPr="00D03662">
        <w:rPr>
          <w:i/>
          <w:spacing w:val="-2"/>
        </w:rPr>
        <w:t>“</w:t>
      </w:r>
      <w:r w:rsidR="00D450AF" w:rsidRPr="00D450AF">
        <w:rPr>
          <w:i/>
        </w:rPr>
        <w:t>Tích cực, chủ động chủ trì, phối hợp Bộ Tư pháp tập trung nghiên cứu xây dựng báo cáo Chính phủ trình Quốc hội xem xét ban hành “Nghị quyết của Quốc hội thí điểm một số chính sách nhằm đẩy mạnh phát triển nhà ở xã hội” vào kỳ họp tháng 5 năm 2023</w:t>
      </w:r>
      <w:r w:rsidR="00D450AF">
        <w:rPr>
          <w:i/>
        </w:rPr>
        <w:t>”.</w:t>
      </w:r>
    </w:p>
    <w:p w14:paraId="489BFDCC" w14:textId="0CEA7A07" w:rsidR="004320BD" w:rsidRPr="00ED7780" w:rsidRDefault="00E914CA" w:rsidP="009137B2">
      <w:pPr>
        <w:spacing w:after="0" w:line="240" w:lineRule="auto"/>
        <w:ind w:firstLine="709"/>
        <w:jc w:val="both"/>
      </w:pPr>
      <w:r w:rsidRPr="00E914CA">
        <w:rPr>
          <w:spacing w:val="-4"/>
        </w:rPr>
        <w:t xml:space="preserve">Bộ Xây dựng đã </w:t>
      </w:r>
      <w:r w:rsidR="00C54260">
        <w:rPr>
          <w:spacing w:val="-4"/>
        </w:rPr>
        <w:t>hoàn thiện</w:t>
      </w:r>
      <w:r w:rsidRPr="00E914CA">
        <w:rPr>
          <w:spacing w:val="-4"/>
        </w:rPr>
        <w:t xml:space="preserve"> </w:t>
      </w:r>
      <w:r w:rsidR="00CB352B">
        <w:rPr>
          <w:spacing w:val="-4"/>
        </w:rPr>
        <w:t>Hồ sơ</w:t>
      </w:r>
      <w:r w:rsidRPr="00E914CA">
        <w:rPr>
          <w:spacing w:val="-4"/>
        </w:rPr>
        <w:t xml:space="preserve"> đề nghị xây dựng Nghị quyết của Quốc hội th</w:t>
      </w:r>
      <w:r w:rsidR="00CB352B">
        <w:rPr>
          <w:spacing w:val="-4"/>
        </w:rPr>
        <w:t>í</w:t>
      </w:r>
      <w:r w:rsidRPr="00E914CA">
        <w:rPr>
          <w:spacing w:val="-4"/>
        </w:rPr>
        <w:t xml:space="preserve"> điểm một số chính sách nhằm đẩy mạnh phát triển nhà ở xã hội </w:t>
      </w:r>
      <w:r w:rsidR="00734806">
        <w:rPr>
          <w:spacing w:val="-4"/>
        </w:rPr>
        <w:t xml:space="preserve">và nhà lưu trú công nhân khu công nghiệp </w:t>
      </w:r>
      <w:r w:rsidRPr="00E914CA">
        <w:rPr>
          <w:spacing w:val="-4"/>
        </w:rPr>
        <w:t xml:space="preserve">(kèm theo Hồ sơ </w:t>
      </w:r>
      <w:r w:rsidR="00734806">
        <w:rPr>
          <w:spacing w:val="-4"/>
        </w:rPr>
        <w:t xml:space="preserve">đề nghị xây dựng </w:t>
      </w:r>
      <w:r w:rsidRPr="00E914CA">
        <w:rPr>
          <w:spacing w:val="-4"/>
        </w:rPr>
        <w:t xml:space="preserve">Nghị quyết theo quy định </w:t>
      </w:r>
      <w:r w:rsidR="00734806">
        <w:rPr>
          <w:spacing w:val="-4"/>
        </w:rPr>
        <w:t xml:space="preserve">tại khoản 1 Điều 37 </w:t>
      </w:r>
      <w:r w:rsidRPr="00E914CA">
        <w:rPr>
          <w:spacing w:val="-4"/>
        </w:rPr>
        <w:t>của Luật Ban hành văn bản quy phạm pháp luật</w:t>
      </w:r>
      <w:r w:rsidR="00C54260">
        <w:rPr>
          <w:spacing w:val="-4"/>
        </w:rPr>
        <w:t xml:space="preserve">) và gửi lấy ý kiến của các Bộ: Tư pháp, Bộ Nội vụ, Bộ Tài chính, Bộ Ngoại giao, Bộ Tài nguyên và </w:t>
      </w:r>
      <w:r w:rsidR="00D450AF">
        <w:rPr>
          <w:spacing w:val="-4"/>
        </w:rPr>
        <w:t>M</w:t>
      </w:r>
      <w:r w:rsidR="00C54260">
        <w:rPr>
          <w:spacing w:val="-4"/>
        </w:rPr>
        <w:t xml:space="preserve">ôi </w:t>
      </w:r>
      <w:r w:rsidR="00D450AF">
        <w:rPr>
          <w:spacing w:val="-4"/>
        </w:rPr>
        <w:t xml:space="preserve"> </w:t>
      </w:r>
      <w:r w:rsidR="00C54260">
        <w:rPr>
          <w:spacing w:val="-4"/>
        </w:rPr>
        <w:t xml:space="preserve">trường và </w:t>
      </w:r>
      <w:r w:rsidR="00624F02">
        <w:rPr>
          <w:spacing w:val="-4"/>
        </w:rPr>
        <w:t>UBND</w:t>
      </w:r>
      <w:r w:rsidR="00C54260">
        <w:rPr>
          <w:spacing w:val="-4"/>
        </w:rPr>
        <w:t xml:space="preserve"> các tỉnh/thành phố (tại văn bản số 883/BXD-QLN ngày 10/3/2023 và văn bản số 942/BXD-QLN ngày 15/3/2023</w:t>
      </w:r>
      <w:r w:rsidR="00080577">
        <w:rPr>
          <w:spacing w:val="-4"/>
        </w:rPr>
        <w:t xml:space="preserve"> của Bộ Xây dựng</w:t>
      </w:r>
      <w:r w:rsidR="00C54260">
        <w:rPr>
          <w:spacing w:val="-4"/>
        </w:rPr>
        <w:t>).</w:t>
      </w:r>
      <w:r w:rsidR="002354BB" w:rsidRPr="006C3060">
        <w:rPr>
          <w:spacing w:val="-4"/>
          <w:lang w:val="vi-VN"/>
        </w:rPr>
        <w:t xml:space="preserve"> </w:t>
      </w:r>
      <w:r w:rsidR="00D450AF">
        <w:rPr>
          <w:spacing w:val="-4"/>
        </w:rPr>
        <w:t>Đến nay, Bộ Xây dựng đã nhận được ý kiến của các Bộ: Tư pháp, Nội vụ, Ngoại giao.</w:t>
      </w:r>
      <w:r w:rsidR="00624F02">
        <w:rPr>
          <w:spacing w:val="-4"/>
        </w:rPr>
        <w:t xml:space="preserve"> </w:t>
      </w:r>
      <w:r w:rsidR="004320BD" w:rsidRPr="006C3060">
        <w:rPr>
          <w:spacing w:val="-4"/>
          <w:lang w:val="vi-VN"/>
        </w:rPr>
        <w:t>Bộ Xây dựng đã tiếp thu, giải trình ý kiến góp ý của các Bộ</w:t>
      </w:r>
      <w:r w:rsidR="002354BB" w:rsidRPr="006C3060">
        <w:rPr>
          <w:spacing w:val="-4"/>
          <w:lang w:val="vi-VN"/>
        </w:rPr>
        <w:t xml:space="preserve">, ngành, </w:t>
      </w:r>
      <w:r w:rsidR="004320BD" w:rsidRPr="006C3060">
        <w:rPr>
          <w:spacing w:val="-4"/>
          <w:lang w:val="vi-VN"/>
        </w:rPr>
        <w:t xml:space="preserve">địa phương và hoàn thiện </w:t>
      </w:r>
      <w:r w:rsidR="00CB352B">
        <w:rPr>
          <w:spacing w:val="-4"/>
        </w:rPr>
        <w:t>Hồ sơ đề nghị xây dựng</w:t>
      </w:r>
      <w:r w:rsidR="004320BD" w:rsidRPr="006C3060">
        <w:rPr>
          <w:spacing w:val="-4"/>
          <w:lang w:val="vi-VN"/>
        </w:rPr>
        <w:t xml:space="preserve"> </w:t>
      </w:r>
      <w:r w:rsidR="001F0917">
        <w:rPr>
          <w:spacing w:val="-4"/>
        </w:rPr>
        <w:t>Nghị quyết của Quốc hội</w:t>
      </w:r>
      <w:r w:rsidR="004320BD" w:rsidRPr="006C3060">
        <w:rPr>
          <w:spacing w:val="-4"/>
          <w:lang w:val="vi-VN"/>
        </w:rPr>
        <w:t>.</w:t>
      </w:r>
    </w:p>
    <w:p w14:paraId="236463F0" w14:textId="08418644" w:rsidR="00BC1E81" w:rsidRDefault="008A179A" w:rsidP="009137B2">
      <w:pPr>
        <w:tabs>
          <w:tab w:val="left" w:pos="990"/>
        </w:tabs>
        <w:spacing w:after="0" w:line="240" w:lineRule="auto"/>
        <w:ind w:firstLine="720"/>
        <w:jc w:val="both"/>
      </w:pPr>
      <w:r>
        <w:rPr>
          <w:spacing w:val="-8"/>
        </w:rPr>
        <w:t>Căn cứ quy định</w:t>
      </w:r>
      <w:r w:rsidR="00CB352B">
        <w:rPr>
          <w:spacing w:val="-8"/>
        </w:rPr>
        <w:t xml:space="preserve"> tại Điều 39</w:t>
      </w:r>
      <w:r>
        <w:rPr>
          <w:spacing w:val="-8"/>
        </w:rPr>
        <w:t xml:space="preserve"> của Luật Ban hành văn bản quy phạm pháp luật</w:t>
      </w:r>
      <w:r w:rsidR="004320BD">
        <w:rPr>
          <w:lang w:val="vi-VN"/>
        </w:rPr>
        <w:t xml:space="preserve">, </w:t>
      </w:r>
      <w:r w:rsidR="006C7F2A">
        <w:rPr>
          <w:lang w:val="vi-VN"/>
        </w:rPr>
        <w:t>Bộ Xây dựng</w:t>
      </w:r>
      <w:r w:rsidR="00BA6782" w:rsidRPr="00D84303">
        <w:rPr>
          <w:lang w:val="nl-NL"/>
        </w:rPr>
        <w:t xml:space="preserve"> </w:t>
      </w:r>
      <w:r w:rsidR="000404E2">
        <w:rPr>
          <w:lang w:val="vi-VN"/>
        </w:rPr>
        <w:t xml:space="preserve">trân trọng </w:t>
      </w:r>
      <w:r w:rsidRPr="008A179A">
        <w:rPr>
          <w:lang w:val="vi-VN"/>
        </w:rPr>
        <w:t xml:space="preserve">đề nghị Bộ Tư pháp có ý kiến thẩm định </w:t>
      </w:r>
      <w:r w:rsidR="00734806">
        <w:t>Hồ sơ đề nghị xây dựng Nghị quyết của Quốc hội nêu trên</w:t>
      </w:r>
      <w:r w:rsidR="00F16E55">
        <w:t>.</w:t>
      </w:r>
    </w:p>
    <w:p w14:paraId="5D5AA615" w14:textId="77777777" w:rsidR="00BC1E81" w:rsidRDefault="00BC1E81" w:rsidP="009137B2">
      <w:pPr>
        <w:spacing w:after="0" w:line="240" w:lineRule="auto"/>
        <w:ind w:firstLine="720"/>
        <w:jc w:val="both"/>
      </w:pPr>
      <w:r w:rsidRPr="00BE5D56">
        <w:t xml:space="preserve">Trân trọng cảm </w:t>
      </w:r>
      <w:r w:rsidRPr="00BE5D56">
        <w:rPr>
          <w:rFonts w:hint="eastAsia"/>
        </w:rPr>
        <w:t>ơ</w:t>
      </w:r>
      <w:r w:rsidRPr="00BE5D56">
        <w:t>n sự hợp tác của Quý Bộ!</w:t>
      </w:r>
    </w:p>
    <w:tbl>
      <w:tblPr>
        <w:tblpPr w:leftFromText="180" w:rightFromText="180" w:vertAnchor="page" w:horzAnchor="margin" w:tblpXSpec="center" w:tblpY="12976"/>
        <w:tblW w:w="4933" w:type="pct"/>
        <w:tblLook w:val="0000" w:firstRow="0" w:lastRow="0" w:firstColumn="0" w:lastColumn="0" w:noHBand="0" w:noVBand="0"/>
      </w:tblPr>
      <w:tblGrid>
        <w:gridCol w:w="4564"/>
        <w:gridCol w:w="4386"/>
      </w:tblGrid>
      <w:tr w:rsidR="00D97847" w:rsidRPr="00215766" w14:paraId="2AFFFE52" w14:textId="77777777" w:rsidTr="00D97847">
        <w:trPr>
          <w:trHeight w:val="3019"/>
        </w:trPr>
        <w:tc>
          <w:tcPr>
            <w:tcW w:w="2550" w:type="pct"/>
          </w:tcPr>
          <w:p w14:paraId="4A3441DD" w14:textId="77777777" w:rsidR="00D97847" w:rsidRPr="00215766" w:rsidRDefault="00D97847" w:rsidP="00D97847">
            <w:pPr>
              <w:tabs>
                <w:tab w:val="left" w:pos="990"/>
              </w:tabs>
              <w:spacing w:after="0" w:line="240" w:lineRule="auto"/>
              <w:jc w:val="both"/>
              <w:rPr>
                <w:b/>
                <w:i/>
                <w:color w:val="000000"/>
                <w:sz w:val="24"/>
                <w:szCs w:val="24"/>
                <w:lang w:val="nb-NO"/>
              </w:rPr>
            </w:pPr>
            <w:r w:rsidRPr="00215766">
              <w:rPr>
                <w:b/>
                <w:i/>
                <w:color w:val="000000"/>
                <w:sz w:val="24"/>
                <w:szCs w:val="24"/>
                <w:lang w:val="nb-NO"/>
              </w:rPr>
              <w:t>Nơi nhận:</w:t>
            </w:r>
          </w:p>
          <w:p w14:paraId="51CF9C3E" w14:textId="77777777" w:rsidR="00D97847" w:rsidRDefault="00D97847" w:rsidP="00D97847">
            <w:pPr>
              <w:tabs>
                <w:tab w:val="left" w:pos="990"/>
              </w:tabs>
              <w:spacing w:after="0" w:line="240" w:lineRule="auto"/>
              <w:jc w:val="both"/>
              <w:rPr>
                <w:color w:val="000000"/>
                <w:sz w:val="22"/>
                <w:szCs w:val="22"/>
                <w:lang w:val="vi-VN"/>
              </w:rPr>
            </w:pPr>
            <w:r w:rsidRPr="00215766">
              <w:rPr>
                <w:color w:val="000000"/>
                <w:sz w:val="22"/>
                <w:szCs w:val="22"/>
                <w:lang w:val="nb-NO"/>
              </w:rPr>
              <w:t>- Như trên;</w:t>
            </w:r>
          </w:p>
          <w:p w14:paraId="24A9D203" w14:textId="77777777" w:rsidR="00D97847" w:rsidRPr="00915854" w:rsidRDefault="00D97847" w:rsidP="00D97847">
            <w:pPr>
              <w:tabs>
                <w:tab w:val="left" w:pos="990"/>
              </w:tabs>
              <w:spacing w:after="0" w:line="240" w:lineRule="auto"/>
              <w:jc w:val="both"/>
              <w:rPr>
                <w:color w:val="000000"/>
                <w:sz w:val="22"/>
                <w:szCs w:val="22"/>
                <w:lang w:val="vi-VN"/>
              </w:rPr>
            </w:pPr>
            <w:r>
              <w:rPr>
                <w:color w:val="000000"/>
                <w:sz w:val="22"/>
                <w:szCs w:val="22"/>
                <w:lang w:val="vi-VN"/>
              </w:rPr>
              <w:t>- Bộ trưởng Nguyễn Thanh Nghị (để b/c);</w:t>
            </w:r>
          </w:p>
          <w:p w14:paraId="21EA8E9D" w14:textId="77777777" w:rsidR="00D97847" w:rsidRPr="00215766" w:rsidRDefault="00D97847" w:rsidP="00D97847">
            <w:pPr>
              <w:tabs>
                <w:tab w:val="left" w:pos="990"/>
              </w:tabs>
              <w:spacing w:after="0" w:line="240" w:lineRule="auto"/>
              <w:jc w:val="both"/>
              <w:rPr>
                <w:color w:val="000000"/>
                <w:sz w:val="22"/>
                <w:szCs w:val="22"/>
                <w:lang w:val="nb-NO"/>
              </w:rPr>
            </w:pPr>
            <w:r w:rsidRPr="00215766">
              <w:rPr>
                <w:color w:val="000000"/>
                <w:sz w:val="22"/>
                <w:szCs w:val="22"/>
                <w:lang w:val="nb-NO"/>
              </w:rPr>
              <w:t>- Văn phòng Chính phủ;</w:t>
            </w:r>
          </w:p>
          <w:p w14:paraId="3E6DE87D" w14:textId="77777777" w:rsidR="00D97847" w:rsidRPr="00215766" w:rsidRDefault="00D97847" w:rsidP="00D97847">
            <w:pPr>
              <w:tabs>
                <w:tab w:val="left" w:pos="990"/>
              </w:tabs>
              <w:spacing w:after="0" w:line="240" w:lineRule="auto"/>
              <w:jc w:val="both"/>
              <w:rPr>
                <w:i/>
                <w:color w:val="000000"/>
                <w:lang w:val="nb-NO"/>
              </w:rPr>
            </w:pPr>
            <w:r w:rsidRPr="00215766">
              <w:rPr>
                <w:color w:val="000000"/>
                <w:sz w:val="22"/>
                <w:szCs w:val="22"/>
                <w:lang w:val="nb-NO"/>
              </w:rPr>
              <w:t>- Lưu</w:t>
            </w:r>
            <w:r>
              <w:rPr>
                <w:color w:val="000000"/>
                <w:sz w:val="22"/>
                <w:szCs w:val="22"/>
                <w:lang w:val="nb-NO"/>
              </w:rPr>
              <w:t>:</w:t>
            </w:r>
            <w:r w:rsidRPr="00215766">
              <w:rPr>
                <w:color w:val="000000"/>
                <w:sz w:val="22"/>
                <w:szCs w:val="22"/>
                <w:lang w:val="nb-NO"/>
              </w:rPr>
              <w:t xml:space="preserve"> VT, </w:t>
            </w:r>
            <w:r>
              <w:rPr>
                <w:color w:val="000000"/>
                <w:sz w:val="22"/>
                <w:szCs w:val="22"/>
                <w:lang w:val="vi-VN"/>
              </w:rPr>
              <w:t>QLN (2b)</w:t>
            </w:r>
            <w:r w:rsidRPr="00215766">
              <w:rPr>
                <w:color w:val="000000"/>
                <w:sz w:val="22"/>
                <w:szCs w:val="22"/>
                <w:lang w:val="nb-NO"/>
              </w:rPr>
              <w:t>.</w:t>
            </w:r>
          </w:p>
        </w:tc>
        <w:tc>
          <w:tcPr>
            <w:tcW w:w="2450" w:type="pct"/>
          </w:tcPr>
          <w:p w14:paraId="197CD9E1" w14:textId="77777777" w:rsidR="00D97847" w:rsidRPr="00915854" w:rsidRDefault="00D97847" w:rsidP="00D97847">
            <w:pPr>
              <w:tabs>
                <w:tab w:val="left" w:pos="990"/>
              </w:tabs>
              <w:spacing w:after="0" w:line="240" w:lineRule="auto"/>
              <w:jc w:val="center"/>
              <w:rPr>
                <w:b/>
                <w:color w:val="000000"/>
                <w:lang w:val="vi-VN"/>
              </w:rPr>
            </w:pPr>
            <w:r>
              <w:rPr>
                <w:b/>
                <w:color w:val="000000"/>
                <w:lang w:val="vi-VN"/>
              </w:rPr>
              <w:t xml:space="preserve">KT. </w:t>
            </w:r>
            <w:r w:rsidRPr="00215766">
              <w:rPr>
                <w:b/>
                <w:color w:val="000000"/>
                <w:lang w:val="nb-NO"/>
              </w:rPr>
              <w:t>BỘ TRƯỞNG</w:t>
            </w:r>
            <w:r>
              <w:rPr>
                <w:b/>
                <w:color w:val="000000"/>
                <w:lang w:val="vi-VN"/>
              </w:rPr>
              <w:t xml:space="preserve">                                      THỨ TRƯỞNG</w:t>
            </w:r>
          </w:p>
          <w:p w14:paraId="65BF57BD" w14:textId="77777777" w:rsidR="00D97847" w:rsidRPr="00BD73DC" w:rsidRDefault="00D97847" w:rsidP="00D97847">
            <w:pPr>
              <w:keepNext/>
              <w:keepLines/>
              <w:tabs>
                <w:tab w:val="left" w:pos="990"/>
              </w:tabs>
              <w:spacing w:after="0" w:line="240" w:lineRule="auto"/>
              <w:jc w:val="center"/>
              <w:outlineLvl w:val="0"/>
              <w:rPr>
                <w:b/>
                <w:color w:val="000000"/>
                <w:lang w:val="vi-VN"/>
              </w:rPr>
            </w:pPr>
          </w:p>
          <w:p w14:paraId="7895E70A" w14:textId="77777777" w:rsidR="00D97847" w:rsidRDefault="00D97847" w:rsidP="00D97847">
            <w:pPr>
              <w:keepNext/>
              <w:keepLines/>
              <w:tabs>
                <w:tab w:val="left" w:pos="990"/>
              </w:tabs>
              <w:spacing w:after="0" w:line="240" w:lineRule="auto"/>
              <w:jc w:val="center"/>
              <w:outlineLvl w:val="0"/>
              <w:rPr>
                <w:b/>
                <w:color w:val="000000"/>
                <w:lang w:val="nb-NO"/>
              </w:rPr>
            </w:pPr>
          </w:p>
          <w:p w14:paraId="29CD74BA" w14:textId="77777777" w:rsidR="00D97847" w:rsidRDefault="00D97847" w:rsidP="00D97847">
            <w:pPr>
              <w:keepNext/>
              <w:keepLines/>
              <w:tabs>
                <w:tab w:val="left" w:pos="990"/>
              </w:tabs>
              <w:spacing w:after="0" w:line="240" w:lineRule="auto"/>
              <w:jc w:val="center"/>
              <w:outlineLvl w:val="0"/>
              <w:rPr>
                <w:b/>
                <w:color w:val="000000"/>
                <w:lang w:val="nb-NO"/>
              </w:rPr>
            </w:pPr>
          </w:p>
          <w:p w14:paraId="4A03D46B" w14:textId="77777777" w:rsidR="00D97847" w:rsidRPr="00215766" w:rsidRDefault="00D97847" w:rsidP="00D97847">
            <w:pPr>
              <w:keepNext/>
              <w:keepLines/>
              <w:tabs>
                <w:tab w:val="left" w:pos="990"/>
              </w:tabs>
              <w:spacing w:after="0" w:line="240" w:lineRule="auto"/>
              <w:jc w:val="center"/>
              <w:outlineLvl w:val="0"/>
              <w:rPr>
                <w:b/>
                <w:color w:val="000000"/>
                <w:lang w:val="nb-NO"/>
              </w:rPr>
            </w:pPr>
          </w:p>
          <w:p w14:paraId="0FF8E657" w14:textId="77777777" w:rsidR="00D97847" w:rsidRDefault="00D97847" w:rsidP="00D97847">
            <w:pPr>
              <w:tabs>
                <w:tab w:val="left" w:pos="990"/>
              </w:tabs>
              <w:spacing w:after="0" w:line="240" w:lineRule="auto"/>
              <w:jc w:val="center"/>
              <w:rPr>
                <w:b/>
                <w:color w:val="000000"/>
                <w:lang w:val="vi-VN"/>
              </w:rPr>
            </w:pPr>
          </w:p>
          <w:p w14:paraId="5AA9466F" w14:textId="77777777" w:rsidR="00D97847" w:rsidRPr="009E639C" w:rsidRDefault="00D97847" w:rsidP="00D97847">
            <w:pPr>
              <w:tabs>
                <w:tab w:val="left" w:pos="990"/>
              </w:tabs>
              <w:spacing w:after="0" w:line="240" w:lineRule="auto"/>
              <w:jc w:val="center"/>
              <w:rPr>
                <w:b/>
                <w:color w:val="000000"/>
                <w:lang w:val="vi-VN"/>
              </w:rPr>
            </w:pPr>
            <w:r>
              <w:rPr>
                <w:b/>
                <w:color w:val="000000"/>
                <w:lang w:val="vi-VN"/>
              </w:rPr>
              <w:t>Nguyễn Văn Sinh</w:t>
            </w:r>
          </w:p>
        </w:tc>
      </w:tr>
    </w:tbl>
    <w:p w14:paraId="5AE44C7F" w14:textId="00232E86" w:rsidR="000404E2" w:rsidRDefault="006C3060" w:rsidP="00D450AF">
      <w:pPr>
        <w:tabs>
          <w:tab w:val="left" w:pos="990"/>
          <w:tab w:val="left" w:pos="1784"/>
        </w:tabs>
        <w:spacing w:line="240" w:lineRule="auto"/>
        <w:ind w:firstLine="539"/>
        <w:jc w:val="both"/>
        <w:rPr>
          <w:bCs/>
          <w:i/>
        </w:rPr>
      </w:pPr>
      <w:r>
        <w:rPr>
          <w:bCs/>
          <w:i/>
          <w:lang w:val="vi-VN"/>
        </w:rPr>
        <w:t xml:space="preserve"> </w:t>
      </w:r>
      <w:r w:rsidR="000404E2">
        <w:rPr>
          <w:bCs/>
          <w:i/>
          <w:lang w:val="vi-VN"/>
        </w:rPr>
        <w:t>(</w:t>
      </w:r>
      <w:r w:rsidR="00BC1E81" w:rsidRPr="00EF557D">
        <w:rPr>
          <w:i/>
        </w:rPr>
        <w:t>Kèm theo công v</w:t>
      </w:r>
      <w:r w:rsidR="00BC1E81" w:rsidRPr="00EF557D">
        <w:rPr>
          <w:rFonts w:hint="eastAsia"/>
          <w:i/>
        </w:rPr>
        <w:t>ă</w:t>
      </w:r>
      <w:r w:rsidR="00BC1E81" w:rsidRPr="00EF557D">
        <w:rPr>
          <w:i/>
        </w:rPr>
        <w:t>n này là</w:t>
      </w:r>
      <w:r w:rsidR="004320BD">
        <w:rPr>
          <w:bCs/>
          <w:i/>
          <w:lang w:val="vi-VN"/>
        </w:rPr>
        <w:t xml:space="preserve"> </w:t>
      </w:r>
      <w:r w:rsidR="009F7447" w:rsidRPr="009F7447">
        <w:rPr>
          <w:bCs/>
          <w:i/>
          <w:lang w:val="vi-VN"/>
        </w:rPr>
        <w:t xml:space="preserve">Hồ sơ Dự thảo Nghị quyết của Quốc hội gồm: </w:t>
      </w:r>
      <w:r w:rsidR="009F1BE9" w:rsidRPr="009F7447">
        <w:rPr>
          <w:bCs/>
          <w:i/>
          <w:lang w:val="vi-VN"/>
        </w:rPr>
        <w:t xml:space="preserve">Dự thảo Tờ trình </w:t>
      </w:r>
      <w:r w:rsidR="009F1BE9">
        <w:rPr>
          <w:bCs/>
          <w:i/>
        </w:rPr>
        <w:t xml:space="preserve">đề nghị xây dựng Nghị quyết của Quốc hội; </w:t>
      </w:r>
      <w:r w:rsidR="009F1BE9" w:rsidRPr="009F7447">
        <w:rPr>
          <w:bCs/>
          <w:i/>
          <w:lang w:val="vi-VN"/>
        </w:rPr>
        <w:t>Báo cáo</w:t>
      </w:r>
      <w:r w:rsidR="009F1BE9">
        <w:rPr>
          <w:bCs/>
          <w:i/>
        </w:rPr>
        <w:t xml:space="preserve"> đánh giá</w:t>
      </w:r>
      <w:r w:rsidR="009F1BE9" w:rsidRPr="009F7447">
        <w:rPr>
          <w:bCs/>
          <w:i/>
          <w:lang w:val="vi-VN"/>
        </w:rPr>
        <w:t xml:space="preserve"> tác độ</w:t>
      </w:r>
      <w:r w:rsidR="009F1BE9">
        <w:rPr>
          <w:bCs/>
          <w:i/>
          <w:lang w:val="vi-VN"/>
        </w:rPr>
        <w:t>ng</w:t>
      </w:r>
      <w:r w:rsidR="009F7447" w:rsidRPr="009F7447">
        <w:rPr>
          <w:bCs/>
          <w:i/>
          <w:lang w:val="vi-VN"/>
        </w:rPr>
        <w:t xml:space="preserve">; </w:t>
      </w:r>
      <w:r w:rsidR="00FF10AC" w:rsidRPr="009F7447">
        <w:rPr>
          <w:bCs/>
          <w:i/>
          <w:lang w:val="vi-VN"/>
        </w:rPr>
        <w:t>Báo cáo tổng kết</w:t>
      </w:r>
      <w:r w:rsidR="00FF10AC">
        <w:rPr>
          <w:bCs/>
          <w:i/>
          <w:lang w:val="vi-VN"/>
        </w:rPr>
        <w:t xml:space="preserve">; </w:t>
      </w:r>
      <w:r w:rsidR="00106E43">
        <w:rPr>
          <w:bCs/>
          <w:i/>
        </w:rPr>
        <w:t xml:space="preserve">Bản tổng hợp, giải trình, tiếp thu ý kiến của </w:t>
      </w:r>
      <w:r w:rsidR="00624F02">
        <w:rPr>
          <w:bCs/>
          <w:i/>
        </w:rPr>
        <w:t xml:space="preserve">các </w:t>
      </w:r>
      <w:r w:rsidR="00D450AF">
        <w:rPr>
          <w:bCs/>
          <w:i/>
        </w:rPr>
        <w:t>Bộ</w:t>
      </w:r>
      <w:r w:rsidR="00106E43">
        <w:rPr>
          <w:bCs/>
          <w:i/>
        </w:rPr>
        <w:t xml:space="preserve">; bản chụp ý kiến góp ý; </w:t>
      </w:r>
      <w:r w:rsidR="009F7447" w:rsidRPr="009F7447">
        <w:rPr>
          <w:bCs/>
          <w:i/>
          <w:lang w:val="vi-VN"/>
        </w:rPr>
        <w:t>Dự thảo Đề cương Nghị quyết của Quốc hộ</w:t>
      </w:r>
      <w:r w:rsidR="00FF10AC">
        <w:rPr>
          <w:bCs/>
          <w:i/>
          <w:lang w:val="vi-VN"/>
        </w:rPr>
        <w:t>i</w:t>
      </w:r>
      <w:r w:rsidR="009F7447" w:rsidRPr="009F7447">
        <w:rPr>
          <w:bCs/>
          <w:i/>
          <w:lang w:val="vi-VN"/>
        </w:rPr>
        <w:t>)</w:t>
      </w:r>
      <w:r w:rsidR="000404E2" w:rsidRPr="000404E2">
        <w:rPr>
          <w:bCs/>
          <w:i/>
          <w:lang w:val="it-IT"/>
        </w:rPr>
        <w:t>.</w:t>
      </w:r>
    </w:p>
    <w:sectPr w:rsidR="000404E2" w:rsidSect="00D450AF">
      <w:footerReference w:type="default" r:id="rId8"/>
      <w:pgSz w:w="11907" w:h="16840" w:code="9"/>
      <w:pgMar w:top="709" w:right="1134" w:bottom="624" w:left="1701" w:header="505" w:footer="505" w:gutter="0"/>
      <w:cols w:space="709"/>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E2E87A" w14:textId="77777777" w:rsidR="009601E4" w:rsidRDefault="009601E4">
      <w:r>
        <w:separator/>
      </w:r>
    </w:p>
  </w:endnote>
  <w:endnote w:type="continuationSeparator" w:id="0">
    <w:p w14:paraId="4B15C426" w14:textId="77777777" w:rsidR="009601E4" w:rsidRDefault="009601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nTimeH">
    <w:altName w:val="Courier New"/>
    <w:charset w:val="00"/>
    <w:family w:val="swiss"/>
    <w:pitch w:val="variable"/>
    <w:sig w:usb0="00000003" w:usb1="00000000" w:usb2="00000000" w:usb3="00000000" w:csb0="00000001" w:csb1="00000000"/>
  </w:font>
  <w:font w:name=".VnTime">
    <w:altName w:val="Courier New"/>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D5CFF" w14:textId="77777777" w:rsidR="002B2446" w:rsidRPr="008E0CBB" w:rsidRDefault="002B2446">
    <w:pPr>
      <w:pStyle w:val="Footer"/>
      <w:jc w:val="right"/>
      <w:rPr>
        <w:lang w:val="vi-V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AF7B66" w14:textId="77777777" w:rsidR="009601E4" w:rsidRDefault="009601E4">
      <w:r>
        <w:separator/>
      </w:r>
    </w:p>
  </w:footnote>
  <w:footnote w:type="continuationSeparator" w:id="0">
    <w:p w14:paraId="3E18B1BB" w14:textId="77777777" w:rsidR="009601E4" w:rsidRDefault="009601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4596ACF"/>
    <w:multiLevelType w:val="singleLevel"/>
    <w:tmpl w:val="5DFCFA20"/>
    <w:lvl w:ilvl="0">
      <w:numFmt w:val="bullet"/>
      <w:lvlText w:val="-"/>
      <w:lvlJc w:val="left"/>
      <w:pPr>
        <w:tabs>
          <w:tab w:val="num" w:pos="360"/>
        </w:tabs>
        <w:ind w:left="360" w:hanging="360"/>
      </w:pPr>
      <w:rPr>
        <w:rFonts w:ascii="Times New Roman" w:hAnsi="Times New Roman" w:hint="default"/>
      </w:rPr>
    </w:lvl>
  </w:abstractNum>
  <w:abstractNum w:abstractNumId="2" w15:restartNumberingAfterBreak="0">
    <w:nsid w:val="08C105CE"/>
    <w:multiLevelType w:val="singleLevel"/>
    <w:tmpl w:val="5DFCFA20"/>
    <w:lvl w:ilvl="0">
      <w:numFmt w:val="bullet"/>
      <w:lvlText w:val="-"/>
      <w:lvlJc w:val="left"/>
      <w:pPr>
        <w:tabs>
          <w:tab w:val="num" w:pos="360"/>
        </w:tabs>
        <w:ind w:left="360" w:hanging="360"/>
      </w:pPr>
      <w:rPr>
        <w:rFonts w:ascii="Times New Roman" w:hAnsi="Times New Roman" w:hint="default"/>
      </w:rPr>
    </w:lvl>
  </w:abstractNum>
  <w:abstractNum w:abstractNumId="3" w15:restartNumberingAfterBreak="0">
    <w:nsid w:val="08CE02A1"/>
    <w:multiLevelType w:val="singleLevel"/>
    <w:tmpl w:val="34B464BC"/>
    <w:lvl w:ilvl="0">
      <w:numFmt w:val="bullet"/>
      <w:lvlText w:val="-"/>
      <w:lvlJc w:val="left"/>
      <w:pPr>
        <w:tabs>
          <w:tab w:val="num" w:pos="360"/>
        </w:tabs>
        <w:ind w:left="360" w:hanging="360"/>
      </w:pPr>
      <w:rPr>
        <w:rFonts w:hint="default"/>
      </w:rPr>
    </w:lvl>
  </w:abstractNum>
  <w:abstractNum w:abstractNumId="4" w15:restartNumberingAfterBreak="0">
    <w:nsid w:val="094A17D5"/>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0B9046B5"/>
    <w:multiLevelType w:val="singleLevel"/>
    <w:tmpl w:val="0409000F"/>
    <w:lvl w:ilvl="0">
      <w:start w:val="1"/>
      <w:numFmt w:val="decimal"/>
      <w:lvlText w:val="%1."/>
      <w:lvlJc w:val="left"/>
      <w:pPr>
        <w:tabs>
          <w:tab w:val="num" w:pos="360"/>
        </w:tabs>
        <w:ind w:left="360" w:hanging="360"/>
      </w:pPr>
    </w:lvl>
  </w:abstractNum>
  <w:abstractNum w:abstractNumId="6" w15:restartNumberingAfterBreak="0">
    <w:nsid w:val="0D0F351F"/>
    <w:multiLevelType w:val="multilevel"/>
    <w:tmpl w:val="92B0E726"/>
    <w:lvl w:ilvl="0">
      <w:start w:val="1"/>
      <w:numFmt w:val="upperRoman"/>
      <w:suff w:val="space"/>
      <w:lvlText w:val=" %1."/>
      <w:lvlJc w:val="left"/>
      <w:pPr>
        <w:ind w:left="3816" w:hanging="3816"/>
      </w:pPr>
      <w:rPr>
        <w:rFonts w:hint="default"/>
        <w:caps/>
        <w:strike w:val="0"/>
        <w:dstrike w:val="0"/>
        <w:vanish w:val="0"/>
        <w:color w:val="000000"/>
        <w:vertAlign w:val="baseline"/>
      </w:rPr>
    </w:lvl>
    <w:lvl w:ilvl="1">
      <w:start w:val="1"/>
      <w:numFmt w:val="decimal"/>
      <w:suff w:val="space"/>
      <w:lvlText w:val="%2."/>
      <w:lvlJc w:val="left"/>
      <w:pPr>
        <w:ind w:left="1008" w:hanging="216"/>
      </w:pPr>
      <w:rPr>
        <w:rFonts w:hint="default"/>
        <w:b/>
        <w:i w:val="0"/>
      </w:rPr>
    </w:lvl>
    <w:lvl w:ilvl="2">
      <w:start w:val="1"/>
      <w:numFmt w:val="lowerRoman"/>
      <w:suff w:val="space"/>
      <w:lvlText w:val="%2-%3."/>
      <w:lvlJc w:val="left"/>
      <w:pPr>
        <w:ind w:left="1008" w:hanging="216"/>
      </w:pPr>
    </w:lvl>
    <w:lvl w:ilvl="3">
      <w:start w:val="1"/>
      <w:numFmt w:val="lowerLetter"/>
      <w:lvlText w:val="%4."/>
      <w:lvlJc w:val="left"/>
      <w:pPr>
        <w:tabs>
          <w:tab w:val="num" w:pos="360"/>
        </w:tabs>
      </w:pPr>
    </w:lvl>
    <w:lvl w:ilvl="4">
      <w:start w:val="1"/>
      <w:numFmt w:val="decimal"/>
      <w:suff w:val="space"/>
      <w:lvlText w:val="%2-%3.%5"/>
      <w:lvlJc w:val="left"/>
      <w:pPr>
        <w:ind w:left="1181" w:hanging="533"/>
      </w:pPr>
    </w:lvl>
    <w:lvl w:ilvl="5">
      <w:start w:val="1"/>
      <w:numFmt w:val="none"/>
      <w:suff w:val="nothing"/>
      <w:lvlText w:val=""/>
      <w:lvlJc w:val="left"/>
    </w:lvl>
    <w:lvl w:ilvl="6">
      <w:start w:val="1"/>
      <w:numFmt w:val="none"/>
      <w:suff w:val="nothing"/>
      <w:lvlText w:val=""/>
      <w:lvlJc w:val="left"/>
    </w:lvl>
    <w:lvl w:ilvl="7">
      <w:start w:val="1"/>
      <w:numFmt w:val="none"/>
      <w:suff w:val="nothing"/>
      <w:lvlText w:val=""/>
      <w:lvlJc w:val="left"/>
    </w:lvl>
    <w:lvl w:ilvl="8">
      <w:start w:val="1"/>
      <w:numFmt w:val="none"/>
      <w:suff w:val="nothing"/>
      <w:lvlText w:val=""/>
      <w:lvlJc w:val="left"/>
    </w:lvl>
  </w:abstractNum>
  <w:abstractNum w:abstractNumId="7" w15:restartNumberingAfterBreak="0">
    <w:nsid w:val="12B14EFF"/>
    <w:multiLevelType w:val="singleLevel"/>
    <w:tmpl w:val="5DFCFA20"/>
    <w:lvl w:ilvl="0">
      <w:numFmt w:val="bullet"/>
      <w:lvlText w:val="-"/>
      <w:lvlJc w:val="left"/>
      <w:pPr>
        <w:tabs>
          <w:tab w:val="num" w:pos="360"/>
        </w:tabs>
        <w:ind w:left="360" w:hanging="360"/>
      </w:pPr>
      <w:rPr>
        <w:rFonts w:ascii="Times New Roman" w:hAnsi="Times New Roman" w:hint="default"/>
      </w:rPr>
    </w:lvl>
  </w:abstractNum>
  <w:abstractNum w:abstractNumId="8" w15:restartNumberingAfterBreak="0">
    <w:nsid w:val="13FB4B4E"/>
    <w:multiLevelType w:val="hybridMultilevel"/>
    <w:tmpl w:val="9654BD96"/>
    <w:lvl w:ilvl="0" w:tplc="86669D28">
      <w:start w:val="1"/>
      <w:numFmt w:val="upperRoman"/>
      <w:lvlText w:val="%1."/>
      <w:lvlJc w:val="righ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7D56BC9"/>
    <w:multiLevelType w:val="singleLevel"/>
    <w:tmpl w:val="5DFCFA20"/>
    <w:lvl w:ilvl="0">
      <w:numFmt w:val="bullet"/>
      <w:lvlText w:val="-"/>
      <w:lvlJc w:val="left"/>
      <w:pPr>
        <w:tabs>
          <w:tab w:val="num" w:pos="360"/>
        </w:tabs>
        <w:ind w:left="360" w:hanging="360"/>
      </w:pPr>
      <w:rPr>
        <w:rFonts w:ascii="Times New Roman" w:hAnsi="Times New Roman" w:hint="default"/>
      </w:rPr>
    </w:lvl>
  </w:abstractNum>
  <w:abstractNum w:abstractNumId="10" w15:restartNumberingAfterBreak="0">
    <w:nsid w:val="18094E66"/>
    <w:multiLevelType w:val="hybridMultilevel"/>
    <w:tmpl w:val="E228BA50"/>
    <w:lvl w:ilvl="0" w:tplc="5D24B2CC">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8F5E69"/>
    <w:multiLevelType w:val="multilevel"/>
    <w:tmpl w:val="3D94E30A"/>
    <w:lvl w:ilvl="0">
      <w:start w:val="1"/>
      <w:numFmt w:val="upperRoman"/>
      <w:suff w:val="space"/>
      <w:lvlText w:val=" %1."/>
      <w:lvlJc w:val="left"/>
      <w:pPr>
        <w:ind w:left="3816" w:hanging="3816"/>
      </w:pPr>
      <w:rPr>
        <w:rFonts w:hint="default"/>
        <w:caps/>
        <w:strike w:val="0"/>
        <w:dstrike w:val="0"/>
        <w:vanish w:val="0"/>
        <w:color w:val="000000"/>
        <w:vertAlign w:val="baseline"/>
      </w:rPr>
    </w:lvl>
    <w:lvl w:ilvl="1">
      <w:start w:val="1"/>
      <w:numFmt w:val="decimal"/>
      <w:suff w:val="space"/>
      <w:lvlText w:val="%2."/>
      <w:lvlJc w:val="left"/>
      <w:pPr>
        <w:ind w:left="1008" w:hanging="216"/>
      </w:pPr>
      <w:rPr>
        <w:rFonts w:hint="default"/>
        <w:b/>
        <w:i w:val="0"/>
      </w:rPr>
    </w:lvl>
    <w:lvl w:ilvl="2">
      <w:start w:val="1"/>
      <w:numFmt w:val="lowerRoman"/>
      <w:suff w:val="space"/>
      <w:lvlText w:val="%2-%3."/>
      <w:lvlJc w:val="left"/>
      <w:pPr>
        <w:ind w:left="1008" w:hanging="216"/>
      </w:pPr>
    </w:lvl>
    <w:lvl w:ilvl="3">
      <w:start w:val="1"/>
      <w:numFmt w:val="lowerLetter"/>
      <w:lvlText w:val="%4."/>
      <w:lvlJc w:val="left"/>
      <w:pPr>
        <w:tabs>
          <w:tab w:val="num" w:pos="360"/>
        </w:tabs>
      </w:pPr>
    </w:lvl>
    <w:lvl w:ilvl="4">
      <w:start w:val="1"/>
      <w:numFmt w:val="decimal"/>
      <w:suff w:val="space"/>
      <w:lvlText w:val="%2-%3.%5"/>
      <w:lvlJc w:val="left"/>
      <w:pPr>
        <w:ind w:left="1181" w:hanging="533"/>
      </w:pPr>
    </w:lvl>
    <w:lvl w:ilvl="5">
      <w:start w:val="1"/>
      <w:numFmt w:val="none"/>
      <w:suff w:val="nothing"/>
      <w:lvlText w:val=""/>
      <w:lvlJc w:val="left"/>
    </w:lvl>
    <w:lvl w:ilvl="6">
      <w:start w:val="1"/>
      <w:numFmt w:val="none"/>
      <w:suff w:val="nothing"/>
      <w:lvlText w:val=""/>
      <w:lvlJc w:val="left"/>
    </w:lvl>
    <w:lvl w:ilvl="7">
      <w:start w:val="1"/>
      <w:numFmt w:val="none"/>
      <w:suff w:val="nothing"/>
      <w:lvlText w:val=""/>
      <w:lvlJc w:val="left"/>
    </w:lvl>
    <w:lvl w:ilvl="8">
      <w:start w:val="1"/>
      <w:numFmt w:val="none"/>
      <w:suff w:val="nothing"/>
      <w:lvlText w:val=""/>
      <w:lvlJc w:val="left"/>
    </w:lvl>
  </w:abstractNum>
  <w:abstractNum w:abstractNumId="12" w15:restartNumberingAfterBreak="0">
    <w:nsid w:val="1A1B2D02"/>
    <w:multiLevelType w:val="singleLevel"/>
    <w:tmpl w:val="5DFCFA20"/>
    <w:lvl w:ilvl="0">
      <w:numFmt w:val="bullet"/>
      <w:lvlText w:val="-"/>
      <w:lvlJc w:val="left"/>
      <w:pPr>
        <w:tabs>
          <w:tab w:val="num" w:pos="360"/>
        </w:tabs>
        <w:ind w:left="360" w:hanging="360"/>
      </w:pPr>
      <w:rPr>
        <w:rFonts w:ascii="Times New Roman" w:hAnsi="Times New Roman" w:hint="default"/>
      </w:rPr>
    </w:lvl>
  </w:abstractNum>
  <w:abstractNum w:abstractNumId="13" w15:restartNumberingAfterBreak="0">
    <w:nsid w:val="254A4F5E"/>
    <w:multiLevelType w:val="singleLevel"/>
    <w:tmpl w:val="5A109B62"/>
    <w:lvl w:ilvl="0">
      <w:numFmt w:val="bullet"/>
      <w:pStyle w:val="Point"/>
      <w:lvlText w:val="-"/>
      <w:lvlJc w:val="left"/>
      <w:pPr>
        <w:tabs>
          <w:tab w:val="num" w:pos="795"/>
        </w:tabs>
        <w:ind w:left="795" w:hanging="360"/>
      </w:pPr>
      <w:rPr>
        <w:rFonts w:hint="default"/>
      </w:rPr>
    </w:lvl>
  </w:abstractNum>
  <w:abstractNum w:abstractNumId="14" w15:restartNumberingAfterBreak="0">
    <w:nsid w:val="288E7A29"/>
    <w:multiLevelType w:val="hybridMultilevel"/>
    <w:tmpl w:val="1876D3B8"/>
    <w:lvl w:ilvl="0" w:tplc="4EB26E7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CD473E1"/>
    <w:multiLevelType w:val="multilevel"/>
    <w:tmpl w:val="96BEA4D2"/>
    <w:lvl w:ilvl="0">
      <w:start w:val="1"/>
      <w:numFmt w:val="upperRoman"/>
      <w:suff w:val="space"/>
      <w:lvlText w:val=" %1."/>
      <w:lvlJc w:val="left"/>
      <w:pPr>
        <w:ind w:left="3816" w:hanging="3816"/>
      </w:pPr>
      <w:rPr>
        <w:rFonts w:hint="default"/>
        <w:caps/>
        <w:strike w:val="0"/>
        <w:dstrike w:val="0"/>
        <w:vanish w:val="0"/>
        <w:color w:val="000000"/>
        <w:vertAlign w:val="baseline"/>
      </w:rPr>
    </w:lvl>
    <w:lvl w:ilvl="1">
      <w:start w:val="1"/>
      <w:numFmt w:val="decimal"/>
      <w:suff w:val="space"/>
      <w:lvlText w:val="%2."/>
      <w:lvlJc w:val="left"/>
      <w:pPr>
        <w:ind w:left="1008" w:hanging="216"/>
      </w:pPr>
      <w:rPr>
        <w:rFonts w:hint="default"/>
        <w:b/>
        <w:i w:val="0"/>
      </w:rPr>
    </w:lvl>
    <w:lvl w:ilvl="2">
      <w:start w:val="1"/>
      <w:numFmt w:val="lowerLetter"/>
      <w:suff w:val="space"/>
      <w:lvlText w:val="%3."/>
      <w:lvlJc w:val="left"/>
      <w:pPr>
        <w:ind w:left="1008" w:hanging="216"/>
      </w:pPr>
    </w:lvl>
    <w:lvl w:ilvl="3">
      <w:start w:val="1"/>
      <w:numFmt w:val="lowerLetter"/>
      <w:lvlText w:val="%4."/>
      <w:lvlJc w:val="left"/>
      <w:pPr>
        <w:tabs>
          <w:tab w:val="num" w:pos="360"/>
        </w:tabs>
      </w:pPr>
    </w:lvl>
    <w:lvl w:ilvl="4">
      <w:start w:val="1"/>
      <w:numFmt w:val="decimal"/>
      <w:suff w:val="space"/>
      <w:lvlText w:val="%2-%3.%5"/>
      <w:lvlJc w:val="left"/>
      <w:pPr>
        <w:ind w:left="1181" w:hanging="533"/>
      </w:pPr>
    </w:lvl>
    <w:lvl w:ilvl="5">
      <w:start w:val="1"/>
      <w:numFmt w:val="none"/>
      <w:suff w:val="nothing"/>
      <w:lvlText w:val=""/>
      <w:lvlJc w:val="left"/>
    </w:lvl>
    <w:lvl w:ilvl="6">
      <w:start w:val="1"/>
      <w:numFmt w:val="none"/>
      <w:suff w:val="nothing"/>
      <w:lvlText w:val=""/>
      <w:lvlJc w:val="left"/>
    </w:lvl>
    <w:lvl w:ilvl="7">
      <w:start w:val="1"/>
      <w:numFmt w:val="none"/>
      <w:suff w:val="nothing"/>
      <w:lvlText w:val=""/>
      <w:lvlJc w:val="left"/>
    </w:lvl>
    <w:lvl w:ilvl="8">
      <w:start w:val="1"/>
      <w:numFmt w:val="none"/>
      <w:suff w:val="nothing"/>
      <w:lvlText w:val=""/>
      <w:lvlJc w:val="left"/>
    </w:lvl>
  </w:abstractNum>
  <w:abstractNum w:abstractNumId="16" w15:restartNumberingAfterBreak="0">
    <w:nsid w:val="2DFC571F"/>
    <w:multiLevelType w:val="multilevel"/>
    <w:tmpl w:val="D92611EA"/>
    <w:lvl w:ilvl="0">
      <w:start w:val="1"/>
      <w:numFmt w:val="upperRoman"/>
      <w:suff w:val="space"/>
      <w:lvlText w:val=" %1."/>
      <w:lvlJc w:val="left"/>
      <w:pPr>
        <w:ind w:left="3816" w:hanging="3816"/>
      </w:pPr>
      <w:rPr>
        <w:rFonts w:hint="default"/>
        <w:caps/>
        <w:strike w:val="0"/>
        <w:dstrike w:val="0"/>
        <w:vanish w:val="0"/>
        <w:color w:val="000000"/>
        <w:vertAlign w:val="baseline"/>
      </w:rPr>
    </w:lvl>
    <w:lvl w:ilvl="1">
      <w:start w:val="1"/>
      <w:numFmt w:val="decimal"/>
      <w:suff w:val="space"/>
      <w:lvlText w:val="%2."/>
      <w:lvlJc w:val="left"/>
      <w:pPr>
        <w:ind w:left="1008" w:hanging="216"/>
      </w:pPr>
      <w:rPr>
        <w:rFonts w:hint="default"/>
        <w:b/>
        <w:i w:val="0"/>
      </w:rPr>
    </w:lvl>
    <w:lvl w:ilvl="2">
      <w:start w:val="1"/>
      <w:numFmt w:val="lowerRoman"/>
      <w:suff w:val="space"/>
      <w:lvlText w:val="%2-%3."/>
      <w:lvlJc w:val="left"/>
      <w:pPr>
        <w:ind w:left="1008" w:hanging="216"/>
      </w:pPr>
    </w:lvl>
    <w:lvl w:ilvl="3">
      <w:start w:val="1"/>
      <w:numFmt w:val="lowerLetter"/>
      <w:lvlText w:val="%4."/>
      <w:lvlJc w:val="left"/>
      <w:pPr>
        <w:tabs>
          <w:tab w:val="num" w:pos="360"/>
        </w:tabs>
      </w:pPr>
    </w:lvl>
    <w:lvl w:ilvl="4">
      <w:start w:val="1"/>
      <w:numFmt w:val="decimal"/>
      <w:suff w:val="space"/>
      <w:lvlText w:val="%2-%3.%5"/>
      <w:lvlJc w:val="left"/>
      <w:pPr>
        <w:ind w:left="1181" w:hanging="533"/>
      </w:pPr>
    </w:lvl>
    <w:lvl w:ilvl="5">
      <w:start w:val="1"/>
      <w:numFmt w:val="none"/>
      <w:suff w:val="nothing"/>
      <w:lvlText w:val=""/>
      <w:lvlJc w:val="left"/>
    </w:lvl>
    <w:lvl w:ilvl="6">
      <w:start w:val="1"/>
      <w:numFmt w:val="none"/>
      <w:suff w:val="nothing"/>
      <w:lvlText w:val=""/>
      <w:lvlJc w:val="left"/>
    </w:lvl>
    <w:lvl w:ilvl="7">
      <w:start w:val="1"/>
      <w:numFmt w:val="none"/>
      <w:suff w:val="nothing"/>
      <w:lvlText w:val=""/>
      <w:lvlJc w:val="left"/>
    </w:lvl>
    <w:lvl w:ilvl="8">
      <w:start w:val="1"/>
      <w:numFmt w:val="none"/>
      <w:suff w:val="nothing"/>
      <w:lvlText w:val=""/>
      <w:lvlJc w:val="left"/>
    </w:lvl>
  </w:abstractNum>
  <w:abstractNum w:abstractNumId="17" w15:restartNumberingAfterBreak="0">
    <w:nsid w:val="2FB271CF"/>
    <w:multiLevelType w:val="singleLevel"/>
    <w:tmpl w:val="5DFCFA20"/>
    <w:lvl w:ilvl="0">
      <w:numFmt w:val="bullet"/>
      <w:lvlText w:val="-"/>
      <w:lvlJc w:val="left"/>
      <w:pPr>
        <w:tabs>
          <w:tab w:val="num" w:pos="360"/>
        </w:tabs>
        <w:ind w:left="360" w:hanging="360"/>
      </w:pPr>
      <w:rPr>
        <w:rFonts w:ascii="Times New Roman" w:hAnsi="Times New Roman" w:hint="default"/>
      </w:rPr>
    </w:lvl>
  </w:abstractNum>
  <w:abstractNum w:abstractNumId="18" w15:restartNumberingAfterBreak="0">
    <w:nsid w:val="36214ACF"/>
    <w:multiLevelType w:val="singleLevel"/>
    <w:tmpl w:val="B1A8E922"/>
    <w:lvl w:ilvl="0">
      <w:numFmt w:val="bullet"/>
      <w:lvlText w:val="-"/>
      <w:lvlJc w:val="left"/>
      <w:pPr>
        <w:tabs>
          <w:tab w:val="num" w:pos="2520"/>
        </w:tabs>
        <w:ind w:left="2520" w:hanging="360"/>
      </w:pPr>
      <w:rPr>
        <w:rFonts w:hint="default"/>
      </w:rPr>
    </w:lvl>
  </w:abstractNum>
  <w:abstractNum w:abstractNumId="19" w15:restartNumberingAfterBreak="0">
    <w:nsid w:val="3B0A3B15"/>
    <w:multiLevelType w:val="singleLevel"/>
    <w:tmpl w:val="B1A8E922"/>
    <w:lvl w:ilvl="0">
      <w:numFmt w:val="bullet"/>
      <w:lvlText w:val="-"/>
      <w:lvlJc w:val="left"/>
      <w:pPr>
        <w:tabs>
          <w:tab w:val="num" w:pos="2520"/>
        </w:tabs>
        <w:ind w:left="2520" w:hanging="360"/>
      </w:pPr>
      <w:rPr>
        <w:rFonts w:hint="default"/>
      </w:rPr>
    </w:lvl>
  </w:abstractNum>
  <w:abstractNum w:abstractNumId="20" w15:restartNumberingAfterBreak="0">
    <w:nsid w:val="3CD922D9"/>
    <w:multiLevelType w:val="singleLevel"/>
    <w:tmpl w:val="504A7DB0"/>
    <w:lvl w:ilvl="0">
      <w:start w:val="1"/>
      <w:numFmt w:val="bullet"/>
      <w:pStyle w:val="Mucvidu"/>
      <w:lvlText w:val=""/>
      <w:lvlJc w:val="left"/>
      <w:pPr>
        <w:tabs>
          <w:tab w:val="num" w:pos="360"/>
        </w:tabs>
        <w:ind w:left="360" w:hanging="360"/>
      </w:pPr>
      <w:rPr>
        <w:rFonts w:ascii="Wingdings" w:hAnsi="Wingdings" w:hint="default"/>
      </w:rPr>
    </w:lvl>
  </w:abstractNum>
  <w:abstractNum w:abstractNumId="21" w15:restartNumberingAfterBreak="0">
    <w:nsid w:val="46032D62"/>
    <w:multiLevelType w:val="singleLevel"/>
    <w:tmpl w:val="6E80A42E"/>
    <w:lvl w:ilvl="0">
      <w:start w:val="1"/>
      <w:numFmt w:val="lowerLetter"/>
      <w:lvlText w:val="%1."/>
      <w:lvlJc w:val="left"/>
      <w:pPr>
        <w:tabs>
          <w:tab w:val="num" w:pos="1080"/>
        </w:tabs>
        <w:ind w:left="1080" w:hanging="360"/>
      </w:pPr>
      <w:rPr>
        <w:rFonts w:hint="default"/>
      </w:rPr>
    </w:lvl>
  </w:abstractNum>
  <w:abstractNum w:abstractNumId="22" w15:restartNumberingAfterBreak="0">
    <w:nsid w:val="47C33E3C"/>
    <w:multiLevelType w:val="singleLevel"/>
    <w:tmpl w:val="B1A8E922"/>
    <w:lvl w:ilvl="0">
      <w:numFmt w:val="bullet"/>
      <w:lvlText w:val="-"/>
      <w:lvlJc w:val="left"/>
      <w:pPr>
        <w:tabs>
          <w:tab w:val="num" w:pos="2520"/>
        </w:tabs>
        <w:ind w:left="2520" w:hanging="360"/>
      </w:pPr>
      <w:rPr>
        <w:rFonts w:hint="default"/>
      </w:rPr>
    </w:lvl>
  </w:abstractNum>
  <w:abstractNum w:abstractNumId="23" w15:restartNumberingAfterBreak="0">
    <w:nsid w:val="4D89444A"/>
    <w:multiLevelType w:val="singleLevel"/>
    <w:tmpl w:val="0409000F"/>
    <w:lvl w:ilvl="0">
      <w:start w:val="1"/>
      <w:numFmt w:val="decimal"/>
      <w:lvlText w:val="%1."/>
      <w:lvlJc w:val="left"/>
      <w:pPr>
        <w:tabs>
          <w:tab w:val="num" w:pos="360"/>
        </w:tabs>
        <w:ind w:left="360" w:hanging="360"/>
      </w:pPr>
      <w:rPr>
        <w:rFonts w:hint="default"/>
      </w:rPr>
    </w:lvl>
  </w:abstractNum>
  <w:abstractNum w:abstractNumId="24" w15:restartNumberingAfterBreak="0">
    <w:nsid w:val="508C55FB"/>
    <w:multiLevelType w:val="singleLevel"/>
    <w:tmpl w:val="5DFCFA20"/>
    <w:lvl w:ilvl="0">
      <w:numFmt w:val="bullet"/>
      <w:lvlText w:val="-"/>
      <w:lvlJc w:val="left"/>
      <w:pPr>
        <w:tabs>
          <w:tab w:val="num" w:pos="360"/>
        </w:tabs>
        <w:ind w:left="360" w:hanging="360"/>
      </w:pPr>
      <w:rPr>
        <w:rFonts w:ascii="Times New Roman" w:hAnsi="Times New Roman" w:hint="default"/>
      </w:rPr>
    </w:lvl>
  </w:abstractNum>
  <w:abstractNum w:abstractNumId="25" w15:restartNumberingAfterBreak="0">
    <w:nsid w:val="531C110E"/>
    <w:multiLevelType w:val="singleLevel"/>
    <w:tmpl w:val="5DFCFA20"/>
    <w:lvl w:ilvl="0">
      <w:numFmt w:val="bullet"/>
      <w:lvlText w:val="-"/>
      <w:lvlJc w:val="left"/>
      <w:pPr>
        <w:tabs>
          <w:tab w:val="num" w:pos="360"/>
        </w:tabs>
        <w:ind w:left="360" w:hanging="360"/>
      </w:pPr>
      <w:rPr>
        <w:rFonts w:ascii="Times New Roman" w:hAnsi="Times New Roman" w:hint="default"/>
      </w:rPr>
    </w:lvl>
  </w:abstractNum>
  <w:abstractNum w:abstractNumId="26" w15:restartNumberingAfterBreak="0">
    <w:nsid w:val="53872FEA"/>
    <w:multiLevelType w:val="singleLevel"/>
    <w:tmpl w:val="B1A8E922"/>
    <w:lvl w:ilvl="0">
      <w:numFmt w:val="bullet"/>
      <w:lvlText w:val="-"/>
      <w:lvlJc w:val="left"/>
      <w:pPr>
        <w:tabs>
          <w:tab w:val="num" w:pos="2520"/>
        </w:tabs>
        <w:ind w:left="2520" w:hanging="360"/>
      </w:pPr>
      <w:rPr>
        <w:rFonts w:hint="default"/>
      </w:rPr>
    </w:lvl>
  </w:abstractNum>
  <w:abstractNum w:abstractNumId="27" w15:restartNumberingAfterBreak="0">
    <w:nsid w:val="557E1801"/>
    <w:multiLevelType w:val="singleLevel"/>
    <w:tmpl w:val="5DFCFA20"/>
    <w:lvl w:ilvl="0">
      <w:numFmt w:val="bullet"/>
      <w:lvlText w:val="-"/>
      <w:lvlJc w:val="left"/>
      <w:pPr>
        <w:tabs>
          <w:tab w:val="num" w:pos="360"/>
        </w:tabs>
        <w:ind w:left="360" w:hanging="360"/>
      </w:pPr>
      <w:rPr>
        <w:rFonts w:ascii="Times New Roman" w:hAnsi="Times New Roman" w:hint="default"/>
      </w:rPr>
    </w:lvl>
  </w:abstractNum>
  <w:abstractNum w:abstractNumId="28" w15:restartNumberingAfterBreak="0">
    <w:nsid w:val="574C4C3D"/>
    <w:multiLevelType w:val="singleLevel"/>
    <w:tmpl w:val="5DFCFA20"/>
    <w:lvl w:ilvl="0">
      <w:numFmt w:val="bullet"/>
      <w:lvlText w:val="-"/>
      <w:lvlJc w:val="left"/>
      <w:pPr>
        <w:tabs>
          <w:tab w:val="num" w:pos="360"/>
        </w:tabs>
        <w:ind w:left="360" w:hanging="360"/>
      </w:pPr>
      <w:rPr>
        <w:rFonts w:ascii="Times New Roman" w:hAnsi="Times New Roman" w:hint="default"/>
      </w:rPr>
    </w:lvl>
  </w:abstractNum>
  <w:abstractNum w:abstractNumId="29" w15:restartNumberingAfterBreak="0">
    <w:nsid w:val="577F6B22"/>
    <w:multiLevelType w:val="singleLevel"/>
    <w:tmpl w:val="0409000F"/>
    <w:lvl w:ilvl="0">
      <w:start w:val="1"/>
      <w:numFmt w:val="decimal"/>
      <w:lvlText w:val="%1."/>
      <w:lvlJc w:val="left"/>
      <w:pPr>
        <w:tabs>
          <w:tab w:val="num" w:pos="360"/>
        </w:tabs>
        <w:ind w:left="360" w:hanging="360"/>
      </w:pPr>
    </w:lvl>
  </w:abstractNum>
  <w:abstractNum w:abstractNumId="30" w15:restartNumberingAfterBreak="0">
    <w:nsid w:val="5A6B0A98"/>
    <w:multiLevelType w:val="singleLevel"/>
    <w:tmpl w:val="5DFCFA20"/>
    <w:lvl w:ilvl="0">
      <w:numFmt w:val="bullet"/>
      <w:lvlText w:val="-"/>
      <w:lvlJc w:val="left"/>
      <w:pPr>
        <w:tabs>
          <w:tab w:val="num" w:pos="360"/>
        </w:tabs>
        <w:ind w:left="360" w:hanging="360"/>
      </w:pPr>
      <w:rPr>
        <w:rFonts w:ascii="Times New Roman" w:hAnsi="Times New Roman" w:hint="default"/>
      </w:rPr>
    </w:lvl>
  </w:abstractNum>
  <w:abstractNum w:abstractNumId="31" w15:restartNumberingAfterBreak="0">
    <w:nsid w:val="5E7A44CB"/>
    <w:multiLevelType w:val="singleLevel"/>
    <w:tmpl w:val="C77EA09A"/>
    <w:lvl w:ilvl="0">
      <w:start w:val="1"/>
      <w:numFmt w:val="decimal"/>
      <w:pStyle w:val="Tailieu"/>
      <w:lvlText w:val="%1."/>
      <w:lvlJc w:val="left"/>
      <w:pPr>
        <w:tabs>
          <w:tab w:val="num" w:pos="360"/>
        </w:tabs>
        <w:ind w:left="360" w:hanging="360"/>
      </w:pPr>
    </w:lvl>
  </w:abstractNum>
  <w:abstractNum w:abstractNumId="32" w15:restartNumberingAfterBreak="0">
    <w:nsid w:val="5F730137"/>
    <w:multiLevelType w:val="singleLevel"/>
    <w:tmpl w:val="B1A8E922"/>
    <w:lvl w:ilvl="0">
      <w:numFmt w:val="bullet"/>
      <w:lvlText w:val="-"/>
      <w:lvlJc w:val="left"/>
      <w:pPr>
        <w:tabs>
          <w:tab w:val="num" w:pos="2520"/>
        </w:tabs>
        <w:ind w:left="2520" w:hanging="360"/>
      </w:pPr>
      <w:rPr>
        <w:rFonts w:hint="default"/>
      </w:rPr>
    </w:lvl>
  </w:abstractNum>
  <w:abstractNum w:abstractNumId="33" w15:restartNumberingAfterBreak="0">
    <w:nsid w:val="65912784"/>
    <w:multiLevelType w:val="hybridMultilevel"/>
    <w:tmpl w:val="0CAC93A0"/>
    <w:lvl w:ilvl="0" w:tplc="E8A47F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63F43B7"/>
    <w:multiLevelType w:val="singleLevel"/>
    <w:tmpl w:val="5DFCFA20"/>
    <w:lvl w:ilvl="0">
      <w:numFmt w:val="bullet"/>
      <w:lvlText w:val="-"/>
      <w:lvlJc w:val="left"/>
      <w:pPr>
        <w:tabs>
          <w:tab w:val="num" w:pos="360"/>
        </w:tabs>
        <w:ind w:left="360" w:hanging="360"/>
      </w:pPr>
      <w:rPr>
        <w:rFonts w:ascii="Times New Roman" w:hAnsi="Times New Roman" w:hint="default"/>
      </w:rPr>
    </w:lvl>
  </w:abstractNum>
  <w:abstractNum w:abstractNumId="35" w15:restartNumberingAfterBreak="0">
    <w:nsid w:val="6BE1634F"/>
    <w:multiLevelType w:val="singleLevel"/>
    <w:tmpl w:val="8B26A0F0"/>
    <w:lvl w:ilvl="0">
      <w:start w:val="1"/>
      <w:numFmt w:val="bullet"/>
      <w:lvlText w:val="-"/>
      <w:lvlJc w:val="left"/>
      <w:pPr>
        <w:tabs>
          <w:tab w:val="num" w:pos="720"/>
        </w:tabs>
        <w:ind w:left="720" w:hanging="360"/>
      </w:pPr>
      <w:rPr>
        <w:rFonts w:ascii="Times New Roman" w:hAnsi="Times New Roman" w:hint="default"/>
      </w:rPr>
    </w:lvl>
  </w:abstractNum>
  <w:abstractNum w:abstractNumId="36" w15:restartNumberingAfterBreak="0">
    <w:nsid w:val="73CC1F26"/>
    <w:multiLevelType w:val="singleLevel"/>
    <w:tmpl w:val="5DFCFA20"/>
    <w:lvl w:ilvl="0">
      <w:numFmt w:val="bullet"/>
      <w:lvlText w:val="-"/>
      <w:lvlJc w:val="left"/>
      <w:pPr>
        <w:tabs>
          <w:tab w:val="num" w:pos="360"/>
        </w:tabs>
        <w:ind w:left="360" w:hanging="360"/>
      </w:pPr>
      <w:rPr>
        <w:rFonts w:ascii="Times New Roman" w:hAnsi="Times New Roman" w:hint="default"/>
      </w:rPr>
    </w:lvl>
  </w:abstractNum>
  <w:abstractNum w:abstractNumId="37" w15:restartNumberingAfterBreak="0">
    <w:nsid w:val="785C274C"/>
    <w:multiLevelType w:val="multilevel"/>
    <w:tmpl w:val="B0E60EDE"/>
    <w:lvl w:ilvl="0">
      <w:start w:val="1"/>
      <w:numFmt w:val="upperRoman"/>
      <w:suff w:val="space"/>
      <w:lvlText w:val=" %1."/>
      <w:lvlJc w:val="left"/>
      <w:pPr>
        <w:ind w:left="3816" w:hanging="3816"/>
      </w:pPr>
      <w:rPr>
        <w:rFonts w:hint="default"/>
        <w:caps/>
        <w:strike w:val="0"/>
        <w:dstrike w:val="0"/>
        <w:vanish w:val="0"/>
        <w:color w:val="000000"/>
        <w:vertAlign w:val="baseline"/>
      </w:rPr>
    </w:lvl>
    <w:lvl w:ilvl="1">
      <w:start w:val="1"/>
      <w:numFmt w:val="decimal"/>
      <w:suff w:val="space"/>
      <w:lvlText w:val="%2."/>
      <w:lvlJc w:val="left"/>
      <w:pPr>
        <w:ind w:left="1008" w:hanging="216"/>
      </w:pPr>
      <w:rPr>
        <w:rFonts w:hint="default"/>
        <w:b/>
        <w:i w:val="0"/>
      </w:rPr>
    </w:lvl>
    <w:lvl w:ilvl="2">
      <w:start w:val="1"/>
      <w:numFmt w:val="lowerLetter"/>
      <w:pStyle w:val="Heading3"/>
      <w:suff w:val="space"/>
      <w:lvlText w:val="%3."/>
      <w:lvlJc w:val="left"/>
      <w:pPr>
        <w:ind w:left="1008" w:hanging="216"/>
      </w:pPr>
    </w:lvl>
    <w:lvl w:ilvl="3">
      <w:start w:val="1"/>
      <w:numFmt w:val="lowerLetter"/>
      <w:lvlText w:val="%4."/>
      <w:lvlJc w:val="left"/>
      <w:pPr>
        <w:tabs>
          <w:tab w:val="num" w:pos="360"/>
        </w:tabs>
      </w:pPr>
    </w:lvl>
    <w:lvl w:ilvl="4">
      <w:start w:val="1"/>
      <w:numFmt w:val="decimal"/>
      <w:suff w:val="space"/>
      <w:lvlText w:val="%2-%3.%5"/>
      <w:lvlJc w:val="left"/>
      <w:pPr>
        <w:ind w:left="1181" w:hanging="533"/>
      </w:pPr>
    </w:lvl>
    <w:lvl w:ilvl="5">
      <w:start w:val="1"/>
      <w:numFmt w:val="none"/>
      <w:suff w:val="nothing"/>
      <w:lvlText w:val=""/>
      <w:lvlJc w:val="left"/>
    </w:lvl>
    <w:lvl w:ilvl="6">
      <w:start w:val="1"/>
      <w:numFmt w:val="none"/>
      <w:suff w:val="nothing"/>
      <w:lvlText w:val=""/>
      <w:lvlJc w:val="left"/>
    </w:lvl>
    <w:lvl w:ilvl="7">
      <w:start w:val="1"/>
      <w:numFmt w:val="none"/>
      <w:suff w:val="nothing"/>
      <w:lvlText w:val=""/>
      <w:lvlJc w:val="left"/>
    </w:lvl>
    <w:lvl w:ilvl="8">
      <w:start w:val="1"/>
      <w:numFmt w:val="none"/>
      <w:suff w:val="nothing"/>
      <w:lvlText w:val=""/>
      <w:lvlJc w:val="left"/>
    </w:lvl>
  </w:abstractNum>
  <w:abstractNum w:abstractNumId="38" w15:restartNumberingAfterBreak="0">
    <w:nsid w:val="78E82042"/>
    <w:multiLevelType w:val="singleLevel"/>
    <w:tmpl w:val="0409000F"/>
    <w:lvl w:ilvl="0">
      <w:start w:val="1"/>
      <w:numFmt w:val="decimal"/>
      <w:lvlText w:val="%1."/>
      <w:lvlJc w:val="left"/>
      <w:pPr>
        <w:tabs>
          <w:tab w:val="num" w:pos="360"/>
        </w:tabs>
        <w:ind w:left="360" w:hanging="360"/>
      </w:pPr>
    </w:lvl>
  </w:abstractNum>
  <w:abstractNum w:abstractNumId="39" w15:restartNumberingAfterBreak="0">
    <w:nsid w:val="7C1920B2"/>
    <w:multiLevelType w:val="singleLevel"/>
    <w:tmpl w:val="F1782FE4"/>
    <w:lvl w:ilvl="0">
      <w:start w:val="1"/>
      <w:numFmt w:val="bullet"/>
      <w:pStyle w:val="Vidu"/>
      <w:lvlText w:val=""/>
      <w:lvlJc w:val="left"/>
      <w:pPr>
        <w:tabs>
          <w:tab w:val="num" w:pos="360"/>
        </w:tabs>
        <w:ind w:left="360" w:hanging="360"/>
      </w:pPr>
      <w:rPr>
        <w:rFonts w:ascii="Symbol" w:hAnsi="Symbol" w:hint="default"/>
      </w:rPr>
    </w:lvl>
  </w:abstractNum>
  <w:num w:numId="1" w16cid:durableId="1560625167">
    <w:abstractNumId w:val="39"/>
  </w:num>
  <w:num w:numId="2" w16cid:durableId="1810394841">
    <w:abstractNumId w:val="20"/>
  </w:num>
  <w:num w:numId="3" w16cid:durableId="1264457299">
    <w:abstractNumId w:val="11"/>
  </w:num>
  <w:num w:numId="4" w16cid:durableId="377317041">
    <w:abstractNumId w:val="6"/>
  </w:num>
  <w:num w:numId="5" w16cid:durableId="1494488149">
    <w:abstractNumId w:val="16"/>
  </w:num>
  <w:num w:numId="6" w16cid:durableId="1489445162">
    <w:abstractNumId w:val="31"/>
  </w:num>
  <w:num w:numId="7" w16cid:durableId="680661833">
    <w:abstractNumId w:val="13"/>
  </w:num>
  <w:num w:numId="8" w16cid:durableId="711659720">
    <w:abstractNumId w:val="15"/>
  </w:num>
  <w:num w:numId="9" w16cid:durableId="30888755">
    <w:abstractNumId w:val="37"/>
  </w:num>
  <w:num w:numId="10" w16cid:durableId="96727459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562714649">
    <w:abstractNumId w:val="21"/>
  </w:num>
  <w:num w:numId="12" w16cid:durableId="1430586172">
    <w:abstractNumId w:val="0"/>
    <w:lvlOverride w:ilvl="0">
      <w:lvl w:ilvl="0">
        <w:start w:val="1"/>
        <w:numFmt w:val="bullet"/>
        <w:lvlText w:val=""/>
        <w:legacy w:legacy="1" w:legacySpace="0" w:legacyIndent="360"/>
        <w:lvlJc w:val="left"/>
        <w:pPr>
          <w:ind w:left="1080" w:hanging="360"/>
        </w:pPr>
        <w:rPr>
          <w:rFonts w:ascii="Symbol" w:hAnsi="Symbol" w:hint="default"/>
        </w:rPr>
      </w:lvl>
    </w:lvlOverride>
  </w:num>
  <w:num w:numId="13" w16cid:durableId="211694203">
    <w:abstractNumId w:val="36"/>
  </w:num>
  <w:num w:numId="14" w16cid:durableId="1777360815">
    <w:abstractNumId w:val="17"/>
  </w:num>
  <w:num w:numId="15" w16cid:durableId="1585139629">
    <w:abstractNumId w:val="34"/>
  </w:num>
  <w:num w:numId="16" w16cid:durableId="1594779601">
    <w:abstractNumId w:val="1"/>
  </w:num>
  <w:num w:numId="17" w16cid:durableId="1569535863">
    <w:abstractNumId w:val="28"/>
  </w:num>
  <w:num w:numId="18" w16cid:durableId="1161772168">
    <w:abstractNumId w:val="7"/>
  </w:num>
  <w:num w:numId="19" w16cid:durableId="1809660941">
    <w:abstractNumId w:val="30"/>
  </w:num>
  <w:num w:numId="20" w16cid:durableId="455299358">
    <w:abstractNumId w:val="2"/>
  </w:num>
  <w:num w:numId="21" w16cid:durableId="88081804">
    <w:abstractNumId w:val="27"/>
  </w:num>
  <w:num w:numId="22" w16cid:durableId="1435173984">
    <w:abstractNumId w:val="9"/>
  </w:num>
  <w:num w:numId="23" w16cid:durableId="380133906">
    <w:abstractNumId w:val="24"/>
  </w:num>
  <w:num w:numId="24" w16cid:durableId="1119682590">
    <w:abstractNumId w:val="29"/>
  </w:num>
  <w:num w:numId="25" w16cid:durableId="1888029160">
    <w:abstractNumId w:val="18"/>
  </w:num>
  <w:num w:numId="26" w16cid:durableId="2139837797">
    <w:abstractNumId w:val="19"/>
  </w:num>
  <w:num w:numId="27" w16cid:durableId="296615981">
    <w:abstractNumId w:val="32"/>
  </w:num>
  <w:num w:numId="28" w16cid:durableId="506288106">
    <w:abstractNumId w:val="26"/>
  </w:num>
  <w:num w:numId="29" w16cid:durableId="593441986">
    <w:abstractNumId w:val="4"/>
  </w:num>
  <w:num w:numId="30" w16cid:durableId="2147313170">
    <w:abstractNumId w:val="5"/>
  </w:num>
  <w:num w:numId="31" w16cid:durableId="1279530677">
    <w:abstractNumId w:val="22"/>
  </w:num>
  <w:num w:numId="32" w16cid:durableId="350104981">
    <w:abstractNumId w:val="12"/>
  </w:num>
  <w:num w:numId="33" w16cid:durableId="719128727">
    <w:abstractNumId w:val="25"/>
  </w:num>
  <w:num w:numId="34" w16cid:durableId="1318416476">
    <w:abstractNumId w:val="35"/>
  </w:num>
  <w:num w:numId="35" w16cid:durableId="860630461">
    <w:abstractNumId w:val="3"/>
  </w:num>
  <w:num w:numId="36" w16cid:durableId="147784222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239707179">
    <w:abstractNumId w:val="38"/>
  </w:num>
  <w:num w:numId="38" w16cid:durableId="656150910">
    <w:abstractNumId w:val="33"/>
  </w:num>
  <w:num w:numId="39" w16cid:durableId="1427848134">
    <w:abstractNumId w:val="8"/>
  </w:num>
  <w:num w:numId="40" w16cid:durableId="678580968">
    <w:abstractNumId w:val="23"/>
  </w:num>
  <w:num w:numId="41" w16cid:durableId="2047951229">
    <w:abstractNumId w:val="14"/>
  </w:num>
  <w:num w:numId="42" w16cid:durableId="24511788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defaultTabStop w:val="720"/>
  <w:doNotHyphenateCaps/>
  <w:drawingGridHorizontalSpacing w:val="110"/>
  <w:drawingGridVerticalSpacing w:val="163"/>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1DB5"/>
    <w:rsid w:val="000052B8"/>
    <w:rsid w:val="0001765F"/>
    <w:rsid w:val="00023975"/>
    <w:rsid w:val="000336C1"/>
    <w:rsid w:val="00037CB5"/>
    <w:rsid w:val="000404E2"/>
    <w:rsid w:val="00052179"/>
    <w:rsid w:val="00053BB6"/>
    <w:rsid w:val="0006419A"/>
    <w:rsid w:val="00072E6C"/>
    <w:rsid w:val="00080577"/>
    <w:rsid w:val="00082D8A"/>
    <w:rsid w:val="0008417C"/>
    <w:rsid w:val="00086EF6"/>
    <w:rsid w:val="0009084C"/>
    <w:rsid w:val="00093CA3"/>
    <w:rsid w:val="000A7D05"/>
    <w:rsid w:val="000B3B8F"/>
    <w:rsid w:val="000C1F24"/>
    <w:rsid w:val="000C719C"/>
    <w:rsid w:val="000D6A96"/>
    <w:rsid w:val="000F792A"/>
    <w:rsid w:val="00105810"/>
    <w:rsid w:val="001061D8"/>
    <w:rsid w:val="00106E43"/>
    <w:rsid w:val="00121EFC"/>
    <w:rsid w:val="00124D00"/>
    <w:rsid w:val="0012752D"/>
    <w:rsid w:val="00151C69"/>
    <w:rsid w:val="001570C6"/>
    <w:rsid w:val="001730A7"/>
    <w:rsid w:val="001735C2"/>
    <w:rsid w:val="001C1760"/>
    <w:rsid w:val="001C7364"/>
    <w:rsid w:val="001D1DC6"/>
    <w:rsid w:val="001E0CA6"/>
    <w:rsid w:val="001E4096"/>
    <w:rsid w:val="001E5AE9"/>
    <w:rsid w:val="001F0917"/>
    <w:rsid w:val="001F5859"/>
    <w:rsid w:val="00204DCF"/>
    <w:rsid w:val="002142C5"/>
    <w:rsid w:val="002354BB"/>
    <w:rsid w:val="00242969"/>
    <w:rsid w:val="002451FC"/>
    <w:rsid w:val="00250D32"/>
    <w:rsid w:val="00265F45"/>
    <w:rsid w:val="00274541"/>
    <w:rsid w:val="002855E8"/>
    <w:rsid w:val="00285FE3"/>
    <w:rsid w:val="00292564"/>
    <w:rsid w:val="002A1A51"/>
    <w:rsid w:val="002A7011"/>
    <w:rsid w:val="002B015F"/>
    <w:rsid w:val="002B2446"/>
    <w:rsid w:val="002C04EC"/>
    <w:rsid w:val="002D3E2E"/>
    <w:rsid w:val="002D790B"/>
    <w:rsid w:val="002E2C2E"/>
    <w:rsid w:val="002E37B5"/>
    <w:rsid w:val="002F1389"/>
    <w:rsid w:val="002F3C48"/>
    <w:rsid w:val="00300146"/>
    <w:rsid w:val="00304954"/>
    <w:rsid w:val="003069A4"/>
    <w:rsid w:val="00310021"/>
    <w:rsid w:val="00311520"/>
    <w:rsid w:val="00311A0B"/>
    <w:rsid w:val="00313479"/>
    <w:rsid w:val="003263FF"/>
    <w:rsid w:val="00336B29"/>
    <w:rsid w:val="00354025"/>
    <w:rsid w:val="0036331B"/>
    <w:rsid w:val="0036333A"/>
    <w:rsid w:val="00373BB6"/>
    <w:rsid w:val="003944EB"/>
    <w:rsid w:val="003A2127"/>
    <w:rsid w:val="003B5710"/>
    <w:rsid w:val="003C6340"/>
    <w:rsid w:val="003D1F3D"/>
    <w:rsid w:val="003D37AF"/>
    <w:rsid w:val="003D5431"/>
    <w:rsid w:val="003E08F8"/>
    <w:rsid w:val="003E1B0C"/>
    <w:rsid w:val="003E6F1B"/>
    <w:rsid w:val="00401B78"/>
    <w:rsid w:val="00406B18"/>
    <w:rsid w:val="00415C22"/>
    <w:rsid w:val="00427546"/>
    <w:rsid w:val="004320BD"/>
    <w:rsid w:val="00445632"/>
    <w:rsid w:val="00446B6B"/>
    <w:rsid w:val="00446C99"/>
    <w:rsid w:val="00452ED8"/>
    <w:rsid w:val="004710CA"/>
    <w:rsid w:val="00487769"/>
    <w:rsid w:val="00490BAF"/>
    <w:rsid w:val="004915A7"/>
    <w:rsid w:val="004923B6"/>
    <w:rsid w:val="00494D96"/>
    <w:rsid w:val="00496369"/>
    <w:rsid w:val="004B3A46"/>
    <w:rsid w:val="004E3216"/>
    <w:rsid w:val="004E3B56"/>
    <w:rsid w:val="004E557A"/>
    <w:rsid w:val="004E67FD"/>
    <w:rsid w:val="004F4602"/>
    <w:rsid w:val="0050635A"/>
    <w:rsid w:val="00523EC1"/>
    <w:rsid w:val="0052722B"/>
    <w:rsid w:val="00534023"/>
    <w:rsid w:val="00542EA0"/>
    <w:rsid w:val="0055022A"/>
    <w:rsid w:val="005803BF"/>
    <w:rsid w:val="00596FBD"/>
    <w:rsid w:val="005B102F"/>
    <w:rsid w:val="005B12D9"/>
    <w:rsid w:val="005B48F9"/>
    <w:rsid w:val="005C01D4"/>
    <w:rsid w:val="005E4EBC"/>
    <w:rsid w:val="005F4973"/>
    <w:rsid w:val="00601726"/>
    <w:rsid w:val="00612A95"/>
    <w:rsid w:val="00613EA4"/>
    <w:rsid w:val="00615FBB"/>
    <w:rsid w:val="006238A9"/>
    <w:rsid w:val="006243C9"/>
    <w:rsid w:val="00624F02"/>
    <w:rsid w:val="006356B1"/>
    <w:rsid w:val="00665463"/>
    <w:rsid w:val="00670A2B"/>
    <w:rsid w:val="00672BF1"/>
    <w:rsid w:val="00676C1A"/>
    <w:rsid w:val="00680AC2"/>
    <w:rsid w:val="00691136"/>
    <w:rsid w:val="00693605"/>
    <w:rsid w:val="00694ED8"/>
    <w:rsid w:val="00695FFD"/>
    <w:rsid w:val="00696DEE"/>
    <w:rsid w:val="006A10C2"/>
    <w:rsid w:val="006B2CD1"/>
    <w:rsid w:val="006B7E21"/>
    <w:rsid w:val="006C0EB2"/>
    <w:rsid w:val="006C3060"/>
    <w:rsid w:val="006C4419"/>
    <w:rsid w:val="006C7F2A"/>
    <w:rsid w:val="006D0CD7"/>
    <w:rsid w:val="006D5455"/>
    <w:rsid w:val="0071618B"/>
    <w:rsid w:val="00716937"/>
    <w:rsid w:val="00720BE1"/>
    <w:rsid w:val="00721F75"/>
    <w:rsid w:val="0072297B"/>
    <w:rsid w:val="007232F9"/>
    <w:rsid w:val="00723BD1"/>
    <w:rsid w:val="0073139A"/>
    <w:rsid w:val="00734806"/>
    <w:rsid w:val="00737124"/>
    <w:rsid w:val="00744F9D"/>
    <w:rsid w:val="007474B9"/>
    <w:rsid w:val="007508D1"/>
    <w:rsid w:val="00751AE0"/>
    <w:rsid w:val="0075326C"/>
    <w:rsid w:val="00757140"/>
    <w:rsid w:val="007651FD"/>
    <w:rsid w:val="007757F2"/>
    <w:rsid w:val="0077666C"/>
    <w:rsid w:val="00780A5C"/>
    <w:rsid w:val="00781DA3"/>
    <w:rsid w:val="0079691B"/>
    <w:rsid w:val="007A0192"/>
    <w:rsid w:val="007B7684"/>
    <w:rsid w:val="007C5275"/>
    <w:rsid w:val="007E2892"/>
    <w:rsid w:val="007F0EDB"/>
    <w:rsid w:val="007F4DF7"/>
    <w:rsid w:val="007F7A94"/>
    <w:rsid w:val="00811380"/>
    <w:rsid w:val="0081776E"/>
    <w:rsid w:val="008251A4"/>
    <w:rsid w:val="008263AF"/>
    <w:rsid w:val="00826FA3"/>
    <w:rsid w:val="00832C6C"/>
    <w:rsid w:val="00844F9C"/>
    <w:rsid w:val="00861DB5"/>
    <w:rsid w:val="008670FA"/>
    <w:rsid w:val="00867A91"/>
    <w:rsid w:val="00874E4A"/>
    <w:rsid w:val="0088003E"/>
    <w:rsid w:val="008916D4"/>
    <w:rsid w:val="008A179A"/>
    <w:rsid w:val="008A5077"/>
    <w:rsid w:val="008D4F28"/>
    <w:rsid w:val="008E0CBB"/>
    <w:rsid w:val="009137B2"/>
    <w:rsid w:val="00914569"/>
    <w:rsid w:val="00915854"/>
    <w:rsid w:val="00915962"/>
    <w:rsid w:val="00915AF4"/>
    <w:rsid w:val="00927FBD"/>
    <w:rsid w:val="00930265"/>
    <w:rsid w:val="009440E5"/>
    <w:rsid w:val="0094473A"/>
    <w:rsid w:val="009601E4"/>
    <w:rsid w:val="00970D39"/>
    <w:rsid w:val="009773B2"/>
    <w:rsid w:val="00982701"/>
    <w:rsid w:val="00992F22"/>
    <w:rsid w:val="00993585"/>
    <w:rsid w:val="00994249"/>
    <w:rsid w:val="009B34AF"/>
    <w:rsid w:val="009B34DA"/>
    <w:rsid w:val="009B7A60"/>
    <w:rsid w:val="009C4A2C"/>
    <w:rsid w:val="009C7650"/>
    <w:rsid w:val="009D3D3D"/>
    <w:rsid w:val="009D6568"/>
    <w:rsid w:val="009D6A0F"/>
    <w:rsid w:val="009E5F84"/>
    <w:rsid w:val="009E639C"/>
    <w:rsid w:val="009F1BE9"/>
    <w:rsid w:val="009F7447"/>
    <w:rsid w:val="00A146E4"/>
    <w:rsid w:val="00A215BC"/>
    <w:rsid w:val="00A2697F"/>
    <w:rsid w:val="00A2766C"/>
    <w:rsid w:val="00A30C0F"/>
    <w:rsid w:val="00A32738"/>
    <w:rsid w:val="00A44794"/>
    <w:rsid w:val="00A620DA"/>
    <w:rsid w:val="00A720FB"/>
    <w:rsid w:val="00A84238"/>
    <w:rsid w:val="00A848C5"/>
    <w:rsid w:val="00A90797"/>
    <w:rsid w:val="00A9662B"/>
    <w:rsid w:val="00AA2CEF"/>
    <w:rsid w:val="00AA37B2"/>
    <w:rsid w:val="00AA392E"/>
    <w:rsid w:val="00AB3BC1"/>
    <w:rsid w:val="00AC0D7D"/>
    <w:rsid w:val="00AC4A1D"/>
    <w:rsid w:val="00AC6C64"/>
    <w:rsid w:val="00AD66EE"/>
    <w:rsid w:val="00AE0F72"/>
    <w:rsid w:val="00B03348"/>
    <w:rsid w:val="00B11F09"/>
    <w:rsid w:val="00B26CA0"/>
    <w:rsid w:val="00B32CA8"/>
    <w:rsid w:val="00B424BB"/>
    <w:rsid w:val="00B52530"/>
    <w:rsid w:val="00B52DA1"/>
    <w:rsid w:val="00B54147"/>
    <w:rsid w:val="00B574CA"/>
    <w:rsid w:val="00B87A56"/>
    <w:rsid w:val="00BA6782"/>
    <w:rsid w:val="00BB7685"/>
    <w:rsid w:val="00BC0781"/>
    <w:rsid w:val="00BC1E81"/>
    <w:rsid w:val="00BC2D41"/>
    <w:rsid w:val="00BD73DC"/>
    <w:rsid w:val="00BE7A21"/>
    <w:rsid w:val="00BF1E5A"/>
    <w:rsid w:val="00BF39F5"/>
    <w:rsid w:val="00BF756C"/>
    <w:rsid w:val="00C0006C"/>
    <w:rsid w:val="00C2611E"/>
    <w:rsid w:val="00C32E26"/>
    <w:rsid w:val="00C410B2"/>
    <w:rsid w:val="00C503D5"/>
    <w:rsid w:val="00C5401C"/>
    <w:rsid w:val="00C54260"/>
    <w:rsid w:val="00C56CD8"/>
    <w:rsid w:val="00C575F6"/>
    <w:rsid w:val="00C628E0"/>
    <w:rsid w:val="00C83BCB"/>
    <w:rsid w:val="00C906CB"/>
    <w:rsid w:val="00CB352B"/>
    <w:rsid w:val="00CC22FD"/>
    <w:rsid w:val="00CD5ECC"/>
    <w:rsid w:val="00CD650E"/>
    <w:rsid w:val="00CD6A73"/>
    <w:rsid w:val="00CD7E8E"/>
    <w:rsid w:val="00CE332C"/>
    <w:rsid w:val="00CE38A3"/>
    <w:rsid w:val="00D20A00"/>
    <w:rsid w:val="00D20C11"/>
    <w:rsid w:val="00D22762"/>
    <w:rsid w:val="00D25E7C"/>
    <w:rsid w:val="00D3099D"/>
    <w:rsid w:val="00D318F6"/>
    <w:rsid w:val="00D37AA6"/>
    <w:rsid w:val="00D43395"/>
    <w:rsid w:val="00D450AF"/>
    <w:rsid w:val="00D545AC"/>
    <w:rsid w:val="00D6659D"/>
    <w:rsid w:val="00D771E6"/>
    <w:rsid w:val="00D82F70"/>
    <w:rsid w:val="00D84303"/>
    <w:rsid w:val="00D97847"/>
    <w:rsid w:val="00DB7D73"/>
    <w:rsid w:val="00DE30BA"/>
    <w:rsid w:val="00DE640E"/>
    <w:rsid w:val="00DE773D"/>
    <w:rsid w:val="00DF1D9C"/>
    <w:rsid w:val="00E009DD"/>
    <w:rsid w:val="00E04BBC"/>
    <w:rsid w:val="00E3142B"/>
    <w:rsid w:val="00E54556"/>
    <w:rsid w:val="00E56937"/>
    <w:rsid w:val="00E569D4"/>
    <w:rsid w:val="00E7170D"/>
    <w:rsid w:val="00E85C76"/>
    <w:rsid w:val="00E87A80"/>
    <w:rsid w:val="00E90518"/>
    <w:rsid w:val="00E914CA"/>
    <w:rsid w:val="00E919FD"/>
    <w:rsid w:val="00E926B3"/>
    <w:rsid w:val="00E94443"/>
    <w:rsid w:val="00E949E1"/>
    <w:rsid w:val="00EB152B"/>
    <w:rsid w:val="00EB4E8E"/>
    <w:rsid w:val="00EB6D44"/>
    <w:rsid w:val="00EC03FF"/>
    <w:rsid w:val="00ED4FDF"/>
    <w:rsid w:val="00ED7780"/>
    <w:rsid w:val="00EE49B2"/>
    <w:rsid w:val="00EE528F"/>
    <w:rsid w:val="00EF078A"/>
    <w:rsid w:val="00EF2C7D"/>
    <w:rsid w:val="00EF2D66"/>
    <w:rsid w:val="00F017D7"/>
    <w:rsid w:val="00F07161"/>
    <w:rsid w:val="00F16E55"/>
    <w:rsid w:val="00F20059"/>
    <w:rsid w:val="00F24A24"/>
    <w:rsid w:val="00F33104"/>
    <w:rsid w:val="00F4384F"/>
    <w:rsid w:val="00F4466F"/>
    <w:rsid w:val="00F519D4"/>
    <w:rsid w:val="00F5524E"/>
    <w:rsid w:val="00F73154"/>
    <w:rsid w:val="00F81D09"/>
    <w:rsid w:val="00F82EFA"/>
    <w:rsid w:val="00F83103"/>
    <w:rsid w:val="00F85BDD"/>
    <w:rsid w:val="00F96192"/>
    <w:rsid w:val="00FA3063"/>
    <w:rsid w:val="00FA3284"/>
    <w:rsid w:val="00FB00D7"/>
    <w:rsid w:val="00FC028A"/>
    <w:rsid w:val="00FC17AA"/>
    <w:rsid w:val="00FC2885"/>
    <w:rsid w:val="00FD473F"/>
    <w:rsid w:val="00FE1FAD"/>
    <w:rsid w:val="00FE3772"/>
    <w:rsid w:val="00FE583B"/>
    <w:rsid w:val="00FF10AC"/>
    <w:rsid w:val="00FF688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CC54AC"/>
  <w15:docId w15:val="{223D948B-DE70-486C-ADB2-EBE04DC9C4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vi-VN" w:eastAsia="vi-V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3CA3"/>
    <w:pPr>
      <w:spacing w:after="120" w:line="259" w:lineRule="auto"/>
    </w:pPr>
    <w:rPr>
      <w:rFonts w:eastAsia="Calibri"/>
      <w:sz w:val="28"/>
      <w:szCs w:val="28"/>
      <w:lang w:val="en-US" w:eastAsia="en-US"/>
    </w:rPr>
  </w:style>
  <w:style w:type="paragraph" w:styleId="Heading1">
    <w:name w:val="heading 1"/>
    <w:basedOn w:val="Normal"/>
    <w:next w:val="Normal"/>
    <w:link w:val="Heading1Char"/>
    <w:autoRedefine/>
    <w:uiPriority w:val="9"/>
    <w:qFormat/>
    <w:rsid w:val="00861DB5"/>
    <w:pPr>
      <w:keepNext/>
      <w:tabs>
        <w:tab w:val="left" w:pos="990"/>
      </w:tabs>
      <w:spacing w:after="0" w:line="300" w:lineRule="auto"/>
      <w:ind w:firstLine="720"/>
      <w:contextualSpacing/>
      <w:jc w:val="both"/>
      <w:outlineLvl w:val="0"/>
    </w:pPr>
    <w:rPr>
      <w:b/>
      <w:kern w:val="28"/>
    </w:rPr>
  </w:style>
  <w:style w:type="paragraph" w:styleId="Heading2">
    <w:name w:val="heading 2"/>
    <w:basedOn w:val="Normal"/>
    <w:next w:val="Normal"/>
    <w:link w:val="Heading2Char"/>
    <w:autoRedefine/>
    <w:uiPriority w:val="9"/>
    <w:qFormat/>
    <w:rsid w:val="006356B1"/>
    <w:pPr>
      <w:keepNext/>
      <w:tabs>
        <w:tab w:val="left" w:pos="990"/>
      </w:tabs>
      <w:spacing w:line="300" w:lineRule="auto"/>
      <w:ind w:left="720"/>
      <w:contextualSpacing/>
      <w:outlineLvl w:val="1"/>
    </w:pPr>
    <w:rPr>
      <w:b/>
      <w:i/>
    </w:rPr>
  </w:style>
  <w:style w:type="paragraph" w:styleId="Heading3">
    <w:name w:val="heading 3"/>
    <w:basedOn w:val="Normal"/>
    <w:next w:val="Normal"/>
    <w:link w:val="Heading3Char"/>
    <w:uiPriority w:val="9"/>
    <w:qFormat/>
    <w:rsid w:val="00406B18"/>
    <w:pPr>
      <w:keepNext/>
      <w:numPr>
        <w:ilvl w:val="2"/>
        <w:numId w:val="9"/>
      </w:numPr>
      <w:spacing w:before="240" w:after="60"/>
      <w:outlineLvl w:val="2"/>
    </w:pPr>
    <w:rPr>
      <w:b/>
    </w:rPr>
  </w:style>
  <w:style w:type="paragraph" w:styleId="Heading4">
    <w:name w:val="heading 4"/>
    <w:basedOn w:val="Normal"/>
    <w:next w:val="Normal"/>
    <w:qFormat/>
    <w:rsid w:val="00406B18"/>
    <w:pPr>
      <w:keepNext/>
      <w:jc w:val="center"/>
      <w:outlineLvl w:val="3"/>
    </w:pPr>
    <w:rPr>
      <w:b/>
    </w:rPr>
  </w:style>
  <w:style w:type="paragraph" w:styleId="Heading5">
    <w:name w:val="heading 5"/>
    <w:basedOn w:val="Normal"/>
    <w:next w:val="Normal"/>
    <w:qFormat/>
    <w:rsid w:val="00406B18"/>
    <w:pPr>
      <w:keepNext/>
      <w:outlineLvl w:val="4"/>
    </w:pPr>
    <w:rPr>
      <w:b/>
    </w:rPr>
  </w:style>
  <w:style w:type="paragraph" w:styleId="Heading6">
    <w:name w:val="heading 6"/>
    <w:basedOn w:val="Normal"/>
    <w:next w:val="Normal"/>
    <w:qFormat/>
    <w:rsid w:val="00406B18"/>
    <w:pPr>
      <w:keepNext/>
      <w:outlineLvl w:val="5"/>
    </w:pPr>
    <w:rPr>
      <w:b/>
    </w:rPr>
  </w:style>
  <w:style w:type="paragraph" w:styleId="Heading7">
    <w:name w:val="heading 7"/>
    <w:basedOn w:val="Normal"/>
    <w:next w:val="Normal"/>
    <w:qFormat/>
    <w:rsid w:val="00406B18"/>
    <w:pPr>
      <w:keepNext/>
      <w:jc w:val="center"/>
      <w:outlineLvl w:val="6"/>
    </w:pPr>
    <w:rPr>
      <w:b/>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Vidu">
    <w:name w:val="Vidu"/>
    <w:basedOn w:val="Normal"/>
    <w:rsid w:val="00406B18"/>
    <w:pPr>
      <w:numPr>
        <w:numId w:val="1"/>
      </w:numPr>
    </w:pPr>
  </w:style>
  <w:style w:type="paragraph" w:customStyle="1" w:styleId="Bang">
    <w:name w:val="Bang"/>
    <w:basedOn w:val="Normal"/>
    <w:rsid w:val="00406B18"/>
    <w:rPr>
      <w:sz w:val="20"/>
    </w:rPr>
  </w:style>
  <w:style w:type="paragraph" w:customStyle="1" w:styleId="Mucvidu">
    <w:name w:val="Mucvidu"/>
    <w:basedOn w:val="Vidu"/>
    <w:rsid w:val="00406B18"/>
    <w:pPr>
      <w:numPr>
        <w:numId w:val="2"/>
      </w:numPr>
    </w:pPr>
  </w:style>
  <w:style w:type="paragraph" w:customStyle="1" w:styleId="Refer">
    <w:name w:val="Refer"/>
    <w:basedOn w:val="Normal"/>
    <w:rsid w:val="00406B18"/>
  </w:style>
  <w:style w:type="paragraph" w:customStyle="1" w:styleId="Name">
    <w:name w:val="Name"/>
    <w:basedOn w:val="Normal"/>
    <w:rsid w:val="00406B18"/>
    <w:rPr>
      <w:rFonts w:ascii=".VnTimeH" w:hAnsi=".VnTimeH"/>
    </w:rPr>
  </w:style>
  <w:style w:type="paragraph" w:customStyle="1" w:styleId="Tailieu">
    <w:name w:val="Tailieu"/>
    <w:basedOn w:val="Refer"/>
    <w:rsid w:val="00406B18"/>
    <w:pPr>
      <w:numPr>
        <w:numId w:val="6"/>
      </w:numPr>
    </w:pPr>
  </w:style>
  <w:style w:type="paragraph" w:customStyle="1" w:styleId="Content">
    <w:name w:val="Content"/>
    <w:basedOn w:val="Normal"/>
    <w:rsid w:val="00406B18"/>
  </w:style>
  <w:style w:type="paragraph" w:customStyle="1" w:styleId="Point">
    <w:name w:val="Point"/>
    <w:basedOn w:val="Header"/>
    <w:rsid w:val="00406B18"/>
    <w:pPr>
      <w:numPr>
        <w:numId w:val="7"/>
      </w:numPr>
      <w:tabs>
        <w:tab w:val="clear" w:pos="4320"/>
        <w:tab w:val="clear" w:pos="8640"/>
      </w:tabs>
    </w:pPr>
  </w:style>
  <w:style w:type="paragraph" w:styleId="Header">
    <w:name w:val="header"/>
    <w:basedOn w:val="Normal"/>
    <w:semiHidden/>
    <w:rsid w:val="00406B18"/>
    <w:pPr>
      <w:tabs>
        <w:tab w:val="center" w:pos="4320"/>
        <w:tab w:val="right" w:pos="8640"/>
      </w:tabs>
    </w:pPr>
  </w:style>
  <w:style w:type="paragraph" w:styleId="TOC3">
    <w:name w:val="toc 3"/>
    <w:basedOn w:val="Normal"/>
    <w:next w:val="Normal"/>
    <w:autoRedefine/>
    <w:semiHidden/>
    <w:rsid w:val="00406B18"/>
    <w:pPr>
      <w:tabs>
        <w:tab w:val="right" w:leader="dot" w:pos="8630"/>
      </w:tabs>
      <w:ind w:left="562"/>
    </w:pPr>
    <w:rPr>
      <w:i/>
      <w:noProof/>
    </w:rPr>
  </w:style>
  <w:style w:type="paragraph" w:styleId="Footer">
    <w:name w:val="footer"/>
    <w:basedOn w:val="Normal"/>
    <w:link w:val="FooterChar"/>
    <w:uiPriority w:val="99"/>
    <w:rsid w:val="00406B18"/>
    <w:pPr>
      <w:tabs>
        <w:tab w:val="center" w:pos="4320"/>
        <w:tab w:val="right" w:pos="8640"/>
      </w:tabs>
    </w:pPr>
  </w:style>
  <w:style w:type="character" w:styleId="PageNumber">
    <w:name w:val="page number"/>
    <w:basedOn w:val="DefaultParagraphFont"/>
    <w:semiHidden/>
    <w:rsid w:val="00406B18"/>
  </w:style>
  <w:style w:type="paragraph" w:styleId="FootnoteText">
    <w:name w:val="footnote text"/>
    <w:aliases w:val="single space,fn,footnote text,FOOTNOTES,Footnote Text Char1 Char,Footnote Text Char Char1 Char,Footnote Text Char Char Char Char Char,Footnote Text Char Char Char Char Char Char Ch,Footnote Text Char Char Char,Geneva 9,Font: Geneva 9,f,ft"/>
    <w:basedOn w:val="Normal"/>
    <w:link w:val="FootnoteTextChar"/>
    <w:qFormat/>
    <w:rsid w:val="00406B18"/>
    <w:rPr>
      <w:sz w:val="20"/>
    </w:rPr>
  </w:style>
  <w:style w:type="character" w:styleId="FootnoteReference">
    <w:name w:val="footnote reference"/>
    <w:aliases w:val="Footnote,ftref,Footnote text,Footnote Text1,BearingPoint,16 Point,Superscript 6 Point,fr,Footnote Text Char Char Char Char Char Char Ch Char Char Char Char Char Char C,Ref,de nota al pie,Footnote + Arial,10 pt,Black,Footnote Text11"/>
    <w:basedOn w:val="DefaultParagraphFont"/>
    <w:qFormat/>
    <w:rsid w:val="00406B18"/>
    <w:rPr>
      <w:vertAlign w:val="superscript"/>
    </w:rPr>
  </w:style>
  <w:style w:type="paragraph" w:styleId="NormalIndent">
    <w:name w:val="Normal Indent"/>
    <w:basedOn w:val="Normal"/>
    <w:semiHidden/>
    <w:rsid w:val="00406B18"/>
    <w:pPr>
      <w:widowControl w:val="0"/>
      <w:ind w:left="720"/>
    </w:pPr>
  </w:style>
  <w:style w:type="paragraph" w:styleId="BodyText">
    <w:name w:val="Body Text"/>
    <w:basedOn w:val="Normal"/>
    <w:semiHidden/>
    <w:rsid w:val="00406B18"/>
  </w:style>
  <w:style w:type="paragraph" w:customStyle="1" w:styleId="NormalText">
    <w:name w:val="NormalText"/>
    <w:rsid w:val="00406B18"/>
    <w:pPr>
      <w:spacing w:before="120"/>
      <w:ind w:left="720"/>
    </w:pPr>
    <w:rPr>
      <w:rFonts w:ascii=".VnTime" w:hAnsi=".VnTime"/>
      <w:sz w:val="24"/>
      <w:lang w:val="en-GB" w:eastAsia="en-US"/>
    </w:rPr>
  </w:style>
  <w:style w:type="paragraph" w:styleId="BodyText3">
    <w:name w:val="Body Text 3"/>
    <w:basedOn w:val="Normal"/>
    <w:link w:val="BodyText3Char"/>
    <w:uiPriority w:val="99"/>
    <w:semiHidden/>
    <w:unhideWhenUsed/>
    <w:rsid w:val="000F792A"/>
    <w:rPr>
      <w:sz w:val="16"/>
      <w:szCs w:val="16"/>
    </w:rPr>
  </w:style>
  <w:style w:type="character" w:customStyle="1" w:styleId="BodyText3Char">
    <w:name w:val="Body Text 3 Char"/>
    <w:basedOn w:val="DefaultParagraphFont"/>
    <w:link w:val="BodyText3"/>
    <w:uiPriority w:val="99"/>
    <w:semiHidden/>
    <w:rsid w:val="000F792A"/>
    <w:rPr>
      <w:rFonts w:ascii=".VnTime" w:hAnsi=".VnTime"/>
      <w:sz w:val="16"/>
      <w:szCs w:val="16"/>
    </w:rPr>
  </w:style>
  <w:style w:type="character" w:customStyle="1" w:styleId="FooterChar">
    <w:name w:val="Footer Char"/>
    <w:basedOn w:val="DefaultParagraphFont"/>
    <w:link w:val="Footer"/>
    <w:uiPriority w:val="99"/>
    <w:rsid w:val="000F792A"/>
    <w:rPr>
      <w:rFonts w:ascii=".VnTime" w:hAnsi=".VnTime"/>
      <w:sz w:val="24"/>
    </w:rPr>
  </w:style>
  <w:style w:type="character" w:customStyle="1" w:styleId="Heading1Char">
    <w:name w:val="Heading 1 Char"/>
    <w:basedOn w:val="DefaultParagraphFont"/>
    <w:link w:val="Heading1"/>
    <w:uiPriority w:val="9"/>
    <w:rsid w:val="00861DB5"/>
    <w:rPr>
      <w:rFonts w:eastAsia="Calibri"/>
      <w:b/>
      <w:kern w:val="28"/>
      <w:sz w:val="28"/>
      <w:szCs w:val="28"/>
      <w:lang w:val="en-US" w:eastAsia="en-US"/>
    </w:rPr>
  </w:style>
  <w:style w:type="character" w:customStyle="1" w:styleId="Heading2Char">
    <w:name w:val="Heading 2 Char"/>
    <w:basedOn w:val="DefaultParagraphFont"/>
    <w:link w:val="Heading2"/>
    <w:uiPriority w:val="9"/>
    <w:rsid w:val="006356B1"/>
    <w:rPr>
      <w:rFonts w:eastAsia="Calibri"/>
      <w:b/>
      <w:i/>
      <w:sz w:val="28"/>
      <w:szCs w:val="28"/>
      <w:lang w:val="en-US" w:eastAsia="en-US"/>
    </w:rPr>
  </w:style>
  <w:style w:type="character" w:customStyle="1" w:styleId="Heading3Char">
    <w:name w:val="Heading 3 Char"/>
    <w:basedOn w:val="DefaultParagraphFont"/>
    <w:link w:val="Heading3"/>
    <w:uiPriority w:val="9"/>
    <w:rsid w:val="00861DB5"/>
    <w:rPr>
      <w:b/>
      <w:sz w:val="28"/>
      <w:lang w:val="en-US" w:eastAsia="en-US"/>
    </w:rPr>
  </w:style>
  <w:style w:type="paragraph" w:styleId="ListParagraph">
    <w:name w:val="List Paragraph"/>
    <w:aliases w:val="list 123,Lít bullet 2,ANNEX,List Paragraph1,List Paragraph2,List Paragraph11,Thang2,normalnumber"/>
    <w:basedOn w:val="Normal"/>
    <w:link w:val="ListParagraphChar"/>
    <w:uiPriority w:val="34"/>
    <w:qFormat/>
    <w:rsid w:val="00861DB5"/>
    <w:pPr>
      <w:ind w:left="720"/>
      <w:contextualSpacing/>
    </w:pPr>
  </w:style>
  <w:style w:type="paragraph" w:customStyle="1" w:styleId="Normal1">
    <w:name w:val="Normal1"/>
    <w:rsid w:val="00861DB5"/>
    <w:pPr>
      <w:pBdr>
        <w:top w:val="nil"/>
        <w:left w:val="nil"/>
        <w:bottom w:val="nil"/>
        <w:right w:val="nil"/>
        <w:between w:val="nil"/>
      </w:pBdr>
      <w:spacing w:before="120" w:line="288" w:lineRule="auto"/>
      <w:ind w:firstLine="720"/>
      <w:jc w:val="both"/>
    </w:pPr>
    <w:rPr>
      <w:color w:val="000000"/>
      <w:sz w:val="28"/>
      <w:szCs w:val="28"/>
      <w:lang w:val="en-US" w:eastAsia="en-US"/>
    </w:rPr>
  </w:style>
  <w:style w:type="paragraph" w:styleId="NormalWeb">
    <w:name w:val="Normal (Web)"/>
    <w:basedOn w:val="Normal"/>
    <w:uiPriority w:val="99"/>
    <w:unhideWhenUsed/>
    <w:rsid w:val="00861DB5"/>
    <w:rPr>
      <w:sz w:val="24"/>
      <w:szCs w:val="24"/>
    </w:rPr>
  </w:style>
  <w:style w:type="character" w:styleId="CommentReference">
    <w:name w:val="annotation reference"/>
    <w:uiPriority w:val="99"/>
    <w:semiHidden/>
    <w:unhideWhenUsed/>
    <w:rsid w:val="00861DB5"/>
    <w:rPr>
      <w:sz w:val="16"/>
      <w:szCs w:val="16"/>
    </w:rPr>
  </w:style>
  <w:style w:type="paragraph" w:styleId="CommentText">
    <w:name w:val="annotation text"/>
    <w:basedOn w:val="Normal"/>
    <w:link w:val="CommentTextChar"/>
    <w:uiPriority w:val="99"/>
    <w:semiHidden/>
    <w:unhideWhenUsed/>
    <w:rsid w:val="00861DB5"/>
    <w:pPr>
      <w:spacing w:line="240" w:lineRule="auto"/>
    </w:pPr>
    <w:rPr>
      <w:sz w:val="20"/>
      <w:szCs w:val="20"/>
    </w:rPr>
  </w:style>
  <w:style w:type="character" w:customStyle="1" w:styleId="CommentTextChar">
    <w:name w:val="Comment Text Char"/>
    <w:basedOn w:val="DefaultParagraphFont"/>
    <w:link w:val="CommentText"/>
    <w:uiPriority w:val="99"/>
    <w:semiHidden/>
    <w:rsid w:val="00861DB5"/>
    <w:rPr>
      <w:rFonts w:eastAsia="Calibri"/>
    </w:rPr>
  </w:style>
  <w:style w:type="character" w:customStyle="1" w:styleId="ListParagraphChar">
    <w:name w:val="List Paragraph Char"/>
    <w:aliases w:val="list 123 Char,Lít bullet 2 Char,ANNEX Char,List Paragraph1 Char,List Paragraph2 Char,List Paragraph11 Char,Thang2 Char,normalnumber Char"/>
    <w:link w:val="ListParagraph"/>
    <w:uiPriority w:val="34"/>
    <w:rsid w:val="00861DB5"/>
    <w:rPr>
      <w:rFonts w:eastAsia="Calibri"/>
      <w:sz w:val="28"/>
      <w:szCs w:val="28"/>
      <w:lang w:val="en-US" w:eastAsia="en-US"/>
    </w:rPr>
  </w:style>
  <w:style w:type="paragraph" w:styleId="TOCHeading">
    <w:name w:val="TOC Heading"/>
    <w:basedOn w:val="Heading1"/>
    <w:next w:val="Normal"/>
    <w:uiPriority w:val="39"/>
    <w:unhideWhenUsed/>
    <w:qFormat/>
    <w:rsid w:val="00861DB5"/>
    <w:pPr>
      <w:keepLines/>
      <w:spacing w:before="120" w:line="288" w:lineRule="auto"/>
      <w:ind w:firstLine="0"/>
      <w:jc w:val="left"/>
      <w:outlineLvl w:val="9"/>
    </w:pPr>
    <w:rPr>
      <w:kern w:val="0"/>
      <w:szCs w:val="32"/>
    </w:rPr>
  </w:style>
  <w:style w:type="paragraph" w:styleId="NoSpacing">
    <w:name w:val="No Spacing"/>
    <w:uiPriority w:val="1"/>
    <w:qFormat/>
    <w:rsid w:val="00861DB5"/>
    <w:rPr>
      <w:rFonts w:eastAsia="Calibri"/>
      <w:sz w:val="28"/>
      <w:szCs w:val="28"/>
      <w:lang w:val="en-US" w:eastAsia="en-US"/>
    </w:rPr>
  </w:style>
  <w:style w:type="paragraph" w:styleId="BalloonText">
    <w:name w:val="Balloon Text"/>
    <w:basedOn w:val="Normal"/>
    <w:link w:val="BalloonTextChar"/>
    <w:uiPriority w:val="99"/>
    <w:semiHidden/>
    <w:unhideWhenUsed/>
    <w:rsid w:val="00861DB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61DB5"/>
    <w:rPr>
      <w:rFonts w:ascii="Segoe UI" w:eastAsia="Calibri" w:hAnsi="Segoe UI" w:cs="Segoe UI"/>
      <w:sz w:val="18"/>
      <w:szCs w:val="18"/>
      <w:lang w:val="en-US" w:eastAsia="en-US"/>
    </w:rPr>
  </w:style>
  <w:style w:type="character" w:customStyle="1" w:styleId="FootnoteTextChar">
    <w:name w:val="Footnote Text Char"/>
    <w:aliases w:val="single space Char,fn Char,footnote text Char,FOOTNOTES Char,Footnote Text Char1 Char Char,Footnote Text Char Char1 Char Char,Footnote Text Char Char Char Char Char Char,Footnote Text Char Char Char Char Char Char Ch Char,Geneva 9 Char"/>
    <w:basedOn w:val="DefaultParagraphFont"/>
    <w:link w:val="FootnoteText"/>
    <w:rsid w:val="007C5275"/>
    <w:rPr>
      <w:rFonts w:eastAsia="Calibri"/>
      <w:szCs w:val="28"/>
      <w:lang w:val="en-US" w:eastAsia="en-US"/>
    </w:rPr>
  </w:style>
  <w:style w:type="paragraph" w:styleId="BodyText2">
    <w:name w:val="Body Text 2"/>
    <w:basedOn w:val="Normal"/>
    <w:link w:val="BodyText2Char"/>
    <w:uiPriority w:val="99"/>
    <w:unhideWhenUsed/>
    <w:rsid w:val="00F519D4"/>
    <w:pPr>
      <w:spacing w:line="480" w:lineRule="auto"/>
    </w:pPr>
  </w:style>
  <w:style w:type="character" w:customStyle="1" w:styleId="BodyText2Char">
    <w:name w:val="Body Text 2 Char"/>
    <w:basedOn w:val="DefaultParagraphFont"/>
    <w:link w:val="BodyText2"/>
    <w:uiPriority w:val="99"/>
    <w:rsid w:val="00F519D4"/>
    <w:rPr>
      <w:rFonts w:eastAsia="Calibri"/>
      <w:sz w:val="28"/>
      <w:szCs w:val="28"/>
      <w:lang w:val="en-US" w:eastAsia="en-US"/>
    </w:rPr>
  </w:style>
  <w:style w:type="paragraph" w:styleId="BodyTextIndent">
    <w:name w:val="Body Text Indent"/>
    <w:basedOn w:val="Normal"/>
    <w:link w:val="BodyTextIndentChar"/>
    <w:uiPriority w:val="99"/>
    <w:unhideWhenUsed/>
    <w:rsid w:val="00992F22"/>
    <w:pPr>
      <w:ind w:left="283"/>
    </w:pPr>
  </w:style>
  <w:style w:type="character" w:customStyle="1" w:styleId="BodyTextIndentChar">
    <w:name w:val="Body Text Indent Char"/>
    <w:basedOn w:val="DefaultParagraphFont"/>
    <w:link w:val="BodyTextIndent"/>
    <w:uiPriority w:val="99"/>
    <w:rsid w:val="00992F22"/>
    <w:rPr>
      <w:rFonts w:eastAsia="Calibri"/>
      <w:sz w:val="28"/>
      <w:szCs w:val="28"/>
      <w:lang w:val="en-US" w:eastAsia="en-US"/>
    </w:rPr>
  </w:style>
  <w:style w:type="paragraph" w:styleId="BodyTextIndent2">
    <w:name w:val="Body Text Indent 2"/>
    <w:basedOn w:val="Normal"/>
    <w:link w:val="BodyTextIndent2Char"/>
    <w:uiPriority w:val="99"/>
    <w:semiHidden/>
    <w:unhideWhenUsed/>
    <w:rsid w:val="00992F22"/>
    <w:pPr>
      <w:spacing w:line="480" w:lineRule="auto"/>
      <w:ind w:left="283"/>
    </w:pPr>
  </w:style>
  <w:style w:type="character" w:customStyle="1" w:styleId="BodyTextIndent2Char">
    <w:name w:val="Body Text Indent 2 Char"/>
    <w:basedOn w:val="DefaultParagraphFont"/>
    <w:link w:val="BodyTextIndent2"/>
    <w:uiPriority w:val="99"/>
    <w:semiHidden/>
    <w:rsid w:val="00992F22"/>
    <w:rPr>
      <w:rFonts w:eastAsia="Calibri"/>
      <w:sz w:val="28"/>
      <w:szCs w:val="28"/>
      <w:lang w:val="en-US" w:eastAsia="en-US"/>
    </w:rPr>
  </w:style>
  <w:style w:type="paragraph" w:customStyle="1" w:styleId="cvbody">
    <w:name w:val="cvbody"/>
    <w:basedOn w:val="Normal"/>
    <w:rsid w:val="00992F22"/>
    <w:pPr>
      <w:spacing w:before="100" w:beforeAutospacing="1" w:after="100" w:afterAutospacing="1" w:line="240" w:lineRule="auto"/>
    </w:pPr>
    <w:rPr>
      <w:rFonts w:eastAsia="Times New Roman"/>
      <w:sz w:val="24"/>
      <w:szCs w:val="24"/>
    </w:rPr>
  </w:style>
  <w:style w:type="character" w:customStyle="1" w:styleId="normal-h1">
    <w:name w:val="normal-h1"/>
    <w:rsid w:val="00992F22"/>
    <w:rPr>
      <w:rFonts w:ascii="Times New Roman" w:hAnsi="Times New Roman" w:cs="Times New Roman" w:hint="default"/>
      <w:sz w:val="24"/>
      <w:szCs w:val="24"/>
    </w:rPr>
  </w:style>
  <w:style w:type="paragraph" w:customStyle="1" w:styleId="normal-p">
    <w:name w:val="normal-p"/>
    <w:basedOn w:val="Normal"/>
    <w:rsid w:val="00992F22"/>
    <w:pPr>
      <w:spacing w:after="0" w:line="240" w:lineRule="auto"/>
    </w:pPr>
    <w:rPr>
      <w:rFonts w:eastAsia="Times New Roman"/>
      <w:sz w:val="20"/>
      <w:szCs w:val="20"/>
    </w:rPr>
  </w:style>
  <w:style w:type="paragraph" w:customStyle="1" w:styleId="n-dieund">
    <w:name w:val="n-dieund"/>
    <w:basedOn w:val="Normal"/>
    <w:rsid w:val="00446C99"/>
    <w:pPr>
      <w:widowControl w:val="0"/>
      <w:autoSpaceDE w:val="0"/>
      <w:autoSpaceDN w:val="0"/>
      <w:spacing w:line="240" w:lineRule="auto"/>
      <w:ind w:firstLine="709"/>
      <w:jc w:val="both"/>
    </w:pPr>
    <w:rPr>
      <w:rFonts w:ascii=".VnTime" w:eastAsia="Times New Roman" w:hAnsi=".VnTime" w:cs=".VnTime"/>
    </w:rPr>
  </w:style>
  <w:style w:type="character" w:styleId="Hyperlink">
    <w:name w:val="Hyperlink"/>
    <w:basedOn w:val="DefaultParagraphFont"/>
    <w:uiPriority w:val="99"/>
    <w:unhideWhenUsed/>
    <w:rsid w:val="000404E2"/>
    <w:rPr>
      <w:color w:val="0563C1" w:themeColor="hyperlink"/>
      <w:u w:val="single"/>
    </w:rPr>
  </w:style>
  <w:style w:type="character" w:styleId="Emphasis">
    <w:name w:val="Emphasis"/>
    <w:uiPriority w:val="20"/>
    <w:qFormat/>
    <w:rsid w:val="00D450A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695523">
      <w:bodyDiv w:val="1"/>
      <w:marLeft w:val="0"/>
      <w:marRight w:val="0"/>
      <w:marTop w:val="0"/>
      <w:marBottom w:val="0"/>
      <w:divBdr>
        <w:top w:val="none" w:sz="0" w:space="0" w:color="auto"/>
        <w:left w:val="none" w:sz="0" w:space="0" w:color="auto"/>
        <w:bottom w:val="none" w:sz="0" w:space="0" w:color="auto"/>
        <w:right w:val="none" w:sz="0" w:space="0" w:color="auto"/>
      </w:divBdr>
    </w:div>
    <w:div w:id="1618371160">
      <w:bodyDiv w:val="1"/>
      <w:marLeft w:val="0"/>
      <w:marRight w:val="0"/>
      <w:marTop w:val="0"/>
      <w:marBottom w:val="0"/>
      <w:divBdr>
        <w:top w:val="none" w:sz="0" w:space="0" w:color="auto"/>
        <w:left w:val="none" w:sz="0" w:space="0" w:color="auto"/>
        <w:bottom w:val="none" w:sz="0" w:space="0" w:color="auto"/>
        <w:right w:val="none" w:sz="0" w:space="0" w:color="auto"/>
      </w:divBdr>
      <w:divsChild>
        <w:div w:id="667320041">
          <w:marLeft w:val="0"/>
          <w:marRight w:val="0"/>
          <w:marTop w:val="0"/>
          <w:marBottom w:val="0"/>
          <w:divBdr>
            <w:top w:val="none" w:sz="0" w:space="0" w:color="auto"/>
            <w:left w:val="none" w:sz="0" w:space="0" w:color="auto"/>
            <w:bottom w:val="none" w:sz="0" w:space="0" w:color="auto"/>
            <w:right w:val="none" w:sz="0" w:space="0" w:color="auto"/>
          </w:divBdr>
          <w:divsChild>
            <w:div w:id="1311516379">
              <w:marLeft w:val="0"/>
              <w:marRight w:val="0"/>
              <w:marTop w:val="0"/>
              <w:marBottom w:val="0"/>
              <w:divBdr>
                <w:top w:val="none" w:sz="0" w:space="0" w:color="auto"/>
                <w:left w:val="none" w:sz="0" w:space="0" w:color="auto"/>
                <w:bottom w:val="none" w:sz="0" w:space="0" w:color="auto"/>
                <w:right w:val="none" w:sz="0" w:space="0" w:color="auto"/>
              </w:divBdr>
              <w:divsChild>
                <w:div w:id="525681621">
                  <w:marLeft w:val="0"/>
                  <w:marRight w:val="-105"/>
                  <w:marTop w:val="0"/>
                  <w:marBottom w:val="0"/>
                  <w:divBdr>
                    <w:top w:val="none" w:sz="0" w:space="0" w:color="auto"/>
                    <w:left w:val="none" w:sz="0" w:space="0" w:color="auto"/>
                    <w:bottom w:val="none" w:sz="0" w:space="0" w:color="auto"/>
                    <w:right w:val="none" w:sz="0" w:space="0" w:color="auto"/>
                  </w:divBdr>
                  <w:divsChild>
                    <w:div w:id="377048974">
                      <w:marLeft w:val="0"/>
                      <w:marRight w:val="0"/>
                      <w:marTop w:val="0"/>
                      <w:marBottom w:val="420"/>
                      <w:divBdr>
                        <w:top w:val="none" w:sz="0" w:space="0" w:color="auto"/>
                        <w:left w:val="none" w:sz="0" w:space="0" w:color="auto"/>
                        <w:bottom w:val="none" w:sz="0" w:space="0" w:color="auto"/>
                        <w:right w:val="none" w:sz="0" w:space="0" w:color="auto"/>
                      </w:divBdr>
                      <w:divsChild>
                        <w:div w:id="951132953">
                          <w:marLeft w:val="225"/>
                          <w:marRight w:val="225"/>
                          <w:marTop w:val="0"/>
                          <w:marBottom w:val="165"/>
                          <w:divBdr>
                            <w:top w:val="none" w:sz="0" w:space="0" w:color="auto"/>
                            <w:left w:val="none" w:sz="0" w:space="0" w:color="auto"/>
                            <w:bottom w:val="none" w:sz="0" w:space="0" w:color="auto"/>
                            <w:right w:val="none" w:sz="0" w:space="0" w:color="auto"/>
                          </w:divBdr>
                          <w:divsChild>
                            <w:div w:id="1445346109">
                              <w:marLeft w:val="0"/>
                              <w:marRight w:val="165"/>
                              <w:marTop w:val="0"/>
                              <w:marBottom w:val="0"/>
                              <w:divBdr>
                                <w:top w:val="none" w:sz="0" w:space="0" w:color="auto"/>
                                <w:left w:val="none" w:sz="0" w:space="0" w:color="auto"/>
                                <w:bottom w:val="none" w:sz="0" w:space="0" w:color="auto"/>
                                <w:right w:val="none" w:sz="0" w:space="0" w:color="auto"/>
                              </w:divBdr>
                              <w:divsChild>
                                <w:div w:id="1828473446">
                                  <w:marLeft w:val="0"/>
                                  <w:marRight w:val="0"/>
                                  <w:marTop w:val="0"/>
                                  <w:marBottom w:val="0"/>
                                  <w:divBdr>
                                    <w:top w:val="none" w:sz="0" w:space="0" w:color="auto"/>
                                    <w:left w:val="none" w:sz="0" w:space="0" w:color="auto"/>
                                    <w:bottom w:val="none" w:sz="0" w:space="0" w:color="auto"/>
                                    <w:right w:val="none" w:sz="0" w:space="0" w:color="auto"/>
                                  </w:divBdr>
                                  <w:divsChild>
                                    <w:div w:id="1102267276">
                                      <w:marLeft w:val="0"/>
                                      <w:marRight w:val="0"/>
                                      <w:marTop w:val="0"/>
                                      <w:marBottom w:val="0"/>
                                      <w:divBdr>
                                        <w:top w:val="none" w:sz="0" w:space="0" w:color="auto"/>
                                        <w:left w:val="none" w:sz="0" w:space="0" w:color="auto"/>
                                        <w:bottom w:val="none" w:sz="0" w:space="0" w:color="auto"/>
                                        <w:right w:val="none" w:sz="0" w:space="0" w:color="auto"/>
                                      </w:divBdr>
                                      <w:divsChild>
                                        <w:div w:id="2032490781">
                                          <w:marLeft w:val="0"/>
                                          <w:marRight w:val="0"/>
                                          <w:marTop w:val="0"/>
                                          <w:marBottom w:val="60"/>
                                          <w:divBdr>
                                            <w:top w:val="none" w:sz="0" w:space="0" w:color="auto"/>
                                            <w:left w:val="none" w:sz="0" w:space="0" w:color="auto"/>
                                            <w:bottom w:val="none" w:sz="0" w:space="0" w:color="auto"/>
                                            <w:right w:val="none" w:sz="0" w:space="0" w:color="auto"/>
                                          </w:divBdr>
                                          <w:divsChild>
                                            <w:div w:id="243536083">
                                              <w:marLeft w:val="0"/>
                                              <w:marRight w:val="0"/>
                                              <w:marTop w:val="0"/>
                                              <w:marBottom w:val="0"/>
                                              <w:divBdr>
                                                <w:top w:val="none" w:sz="0" w:space="0" w:color="auto"/>
                                                <w:left w:val="none" w:sz="0" w:space="0" w:color="auto"/>
                                                <w:bottom w:val="none" w:sz="0" w:space="0" w:color="auto"/>
                                                <w:right w:val="none" w:sz="0" w:space="0" w:color="auto"/>
                                              </w:divBdr>
                                            </w:div>
                                            <w:div w:id="1913008284">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6FF2E5F-56DB-4EFA-A07B-CD6585353FA9}">
  <ds:schemaRefs>
    <ds:schemaRef ds:uri="http://schemas.openxmlformats.org/officeDocument/2006/bibliography"/>
  </ds:schemaRefs>
</ds:datastoreItem>
</file>

<file path=customXml/itemProps2.xml><?xml version="1.0" encoding="utf-8"?>
<ds:datastoreItem xmlns:ds="http://schemas.openxmlformats.org/officeDocument/2006/customXml" ds:itemID="{ADDC40DC-82AD-425E-AF46-9D287C2832CF}"/>
</file>

<file path=customXml/itemProps3.xml><?xml version="1.0" encoding="utf-8"?>
<ds:datastoreItem xmlns:ds="http://schemas.openxmlformats.org/officeDocument/2006/customXml" ds:itemID="{847C3E4D-C8AB-46E3-83EE-89E34806C1F4}"/>
</file>

<file path=customXml/itemProps4.xml><?xml version="1.0" encoding="utf-8"?>
<ds:datastoreItem xmlns:ds="http://schemas.openxmlformats.org/officeDocument/2006/customXml" ds:itemID="{27B6779D-5EDF-45E8-964F-D222EC508DB1}"/>
</file>

<file path=docProps/app.xml><?xml version="1.0" encoding="utf-8"?>
<Properties xmlns="http://schemas.openxmlformats.org/officeDocument/2006/extended-properties" xmlns:vt="http://schemas.openxmlformats.org/officeDocument/2006/docPropsVTypes">
  <Template>Normal</Template>
  <TotalTime>2</TotalTime>
  <Pages>1</Pages>
  <Words>350</Words>
  <Characters>1998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Windows User</Company>
  <LinksUpToDate>false</LinksUpToDate>
  <CharactersWithSpaces>2344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NguyenNamHai</dc:creator>
  <cp:lastModifiedBy>Ha Bill</cp:lastModifiedBy>
  <cp:revision>2</cp:revision>
  <cp:lastPrinted>2023-03-23T08:02:00Z</cp:lastPrinted>
  <dcterms:created xsi:type="dcterms:W3CDTF">2023-03-23T08:19:00Z</dcterms:created>
  <dcterms:modified xsi:type="dcterms:W3CDTF">2023-03-23T08:19:00Z</dcterms:modified>
</cp:coreProperties>
</file>